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22B" w:rsidRPr="008278B0" w:rsidRDefault="0084522B" w:rsidP="0084522B">
      <w:pPr>
        <w:pStyle w:val="Ttulo1"/>
        <w:rPr>
          <w:lang w:val="es-ES"/>
        </w:rPr>
      </w:pPr>
      <w:bookmarkStart w:id="0" w:name="_Toc24713191"/>
      <w:bookmarkStart w:id="1" w:name="_Toc534797685"/>
      <w:bookmarkStart w:id="2" w:name="_Toc7169836"/>
      <w:r w:rsidRPr="008278B0">
        <w:rPr>
          <w:lang w:val="es-ES"/>
        </w:rPr>
        <w:t>Secci</w:t>
      </w:r>
      <w:r w:rsidRPr="008278B0">
        <w:rPr>
          <w:rFonts w:hint="eastAsia"/>
          <w:lang w:val="es-ES"/>
        </w:rPr>
        <w:t>ó</w:t>
      </w:r>
      <w:r w:rsidRPr="008278B0">
        <w:rPr>
          <w:lang w:val="es-ES"/>
        </w:rPr>
        <w:t>n IV. Formularios de la Oferta</w:t>
      </w:r>
      <w:bookmarkEnd w:id="0"/>
      <w:bookmarkEnd w:id="1"/>
      <w:bookmarkEnd w:id="2"/>
    </w:p>
    <w:p w:rsidR="0084522B" w:rsidRPr="008278B0" w:rsidRDefault="0084522B" w:rsidP="0084522B">
      <w:pPr>
        <w:jc w:val="center"/>
        <w:rPr>
          <w:b/>
          <w:lang w:val="es-ES"/>
        </w:rPr>
      </w:pPr>
      <w:r w:rsidRPr="008278B0">
        <w:rPr>
          <w:b/>
          <w:lang w:val="es-ES"/>
        </w:rPr>
        <w:t>Índice de Formularios de la Oferta</w:t>
      </w:r>
    </w:p>
    <w:p w:rsidR="0084522B" w:rsidRPr="008278B0" w:rsidRDefault="0084522B" w:rsidP="0084522B">
      <w:pPr>
        <w:rPr>
          <w:lang w:val="es-ES"/>
        </w:rPr>
      </w:pPr>
    </w:p>
    <w:p w:rsidR="0084522B" w:rsidRPr="008278B0" w:rsidRDefault="0084522B" w:rsidP="0084522B">
      <w:pPr>
        <w:pStyle w:val="TDC1"/>
        <w:rPr>
          <w:rFonts w:asciiTheme="minorHAnsi" w:eastAsiaTheme="minorEastAsia" w:hAnsiTheme="minorHAnsi" w:cstheme="minorBidi"/>
          <w:b w:val="0"/>
          <w:szCs w:val="24"/>
          <w:lang w:val="es-CO" w:eastAsia="es-ES_tradnl"/>
        </w:rPr>
      </w:pPr>
      <w:r w:rsidRPr="008278B0">
        <w:rPr>
          <w:lang w:val="es-ES"/>
        </w:rPr>
        <w:fldChar w:fldCharType="begin"/>
      </w:r>
      <w:r w:rsidRPr="008278B0">
        <w:rPr>
          <w:lang w:val="es-ES"/>
        </w:rPr>
        <w:instrText xml:space="preserve"> TOC \h \z \t "Head 0.2,1" </w:instrText>
      </w:r>
      <w:r w:rsidRPr="008278B0">
        <w:rPr>
          <w:lang w:val="es-ES"/>
        </w:rPr>
        <w:fldChar w:fldCharType="separate"/>
      </w:r>
      <w:hyperlink w:anchor="_Toc106272780" w:history="1">
        <w:r w:rsidRPr="008278B0">
          <w:rPr>
            <w:rStyle w:val="Hipervnculo"/>
            <w:lang w:val="es-ES"/>
          </w:rPr>
          <w:t>1. Carta de Oferta</w:t>
        </w:r>
        <w:r w:rsidRPr="008278B0">
          <w:rPr>
            <w:webHidden/>
          </w:rPr>
          <w:tab/>
        </w:r>
        <w:r w:rsidRPr="008278B0">
          <w:rPr>
            <w:webHidden/>
          </w:rPr>
          <w:fldChar w:fldCharType="begin"/>
        </w:r>
        <w:r w:rsidRPr="008278B0">
          <w:rPr>
            <w:webHidden/>
          </w:rPr>
          <w:instrText xml:space="preserve"> PAGEREF _Toc106272780 \h </w:instrText>
        </w:r>
        <w:r w:rsidRPr="008278B0">
          <w:rPr>
            <w:webHidden/>
          </w:rPr>
        </w:r>
        <w:r w:rsidRPr="008278B0">
          <w:rPr>
            <w:webHidden/>
          </w:rPr>
          <w:fldChar w:fldCharType="separate"/>
        </w:r>
        <w:r w:rsidRPr="008278B0">
          <w:rPr>
            <w:webHidden/>
          </w:rPr>
          <w:t>59</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1" w:history="1">
        <w:r w:rsidRPr="008278B0">
          <w:rPr>
            <w:rStyle w:val="Hipervnculo"/>
            <w:lang w:val="es-ES"/>
          </w:rPr>
          <w:t>2. Información para la Calificación</w:t>
        </w:r>
        <w:r w:rsidRPr="008278B0">
          <w:rPr>
            <w:webHidden/>
          </w:rPr>
          <w:tab/>
        </w:r>
        <w:r w:rsidRPr="008278B0">
          <w:rPr>
            <w:webHidden/>
          </w:rPr>
          <w:fldChar w:fldCharType="begin"/>
        </w:r>
        <w:r w:rsidRPr="008278B0">
          <w:rPr>
            <w:webHidden/>
          </w:rPr>
          <w:instrText xml:space="preserve"> PAGEREF _Toc106272781 \h </w:instrText>
        </w:r>
        <w:r w:rsidRPr="008278B0">
          <w:rPr>
            <w:webHidden/>
          </w:rPr>
        </w:r>
        <w:r w:rsidRPr="008278B0">
          <w:rPr>
            <w:webHidden/>
          </w:rPr>
          <w:fldChar w:fldCharType="separate"/>
        </w:r>
        <w:r w:rsidRPr="008278B0">
          <w:rPr>
            <w:webHidden/>
          </w:rPr>
          <w:t>63</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2" w:history="1">
        <w:r w:rsidRPr="008278B0">
          <w:rPr>
            <w:rStyle w:val="Hipervnculo"/>
            <w:lang w:val="es-ES"/>
          </w:rPr>
          <w:t>3. Formulario ASSS - GEPI</w:t>
        </w:r>
        <w:r w:rsidRPr="008278B0">
          <w:rPr>
            <w:webHidden/>
          </w:rPr>
          <w:tab/>
        </w:r>
        <w:r w:rsidRPr="008278B0">
          <w:rPr>
            <w:webHidden/>
          </w:rPr>
          <w:fldChar w:fldCharType="begin"/>
        </w:r>
        <w:r w:rsidRPr="008278B0">
          <w:rPr>
            <w:webHidden/>
          </w:rPr>
          <w:instrText xml:space="preserve"> PAGEREF _Toc106272782 \h </w:instrText>
        </w:r>
        <w:r w:rsidRPr="008278B0">
          <w:rPr>
            <w:webHidden/>
          </w:rPr>
        </w:r>
        <w:r w:rsidRPr="008278B0">
          <w:rPr>
            <w:webHidden/>
          </w:rPr>
          <w:fldChar w:fldCharType="separate"/>
        </w:r>
        <w:r w:rsidRPr="008278B0">
          <w:rPr>
            <w:webHidden/>
          </w:rPr>
          <w:t>65</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3" w:history="1">
        <w:r w:rsidRPr="008278B0">
          <w:rPr>
            <w:rStyle w:val="Hipervnculo"/>
            <w:lang w:val="es-ES"/>
          </w:rPr>
          <w:t>4. Normas de Conducta</w:t>
        </w:r>
        <w:r w:rsidRPr="008278B0">
          <w:rPr>
            <w:webHidden/>
          </w:rPr>
          <w:tab/>
        </w:r>
        <w:r w:rsidRPr="008278B0">
          <w:rPr>
            <w:webHidden/>
          </w:rPr>
          <w:fldChar w:fldCharType="begin"/>
        </w:r>
        <w:r w:rsidRPr="008278B0">
          <w:rPr>
            <w:webHidden/>
          </w:rPr>
          <w:instrText xml:space="preserve"> PAGEREF _Toc106272783 \h </w:instrText>
        </w:r>
        <w:r w:rsidRPr="008278B0">
          <w:rPr>
            <w:webHidden/>
          </w:rPr>
        </w:r>
        <w:r w:rsidRPr="008278B0">
          <w:rPr>
            <w:webHidden/>
          </w:rPr>
          <w:fldChar w:fldCharType="separate"/>
        </w:r>
        <w:r w:rsidRPr="008278B0">
          <w:rPr>
            <w:webHidden/>
          </w:rPr>
          <w:t>66</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4" w:history="1">
        <w:r w:rsidRPr="008278B0">
          <w:rPr>
            <w:rStyle w:val="Hipervnculo"/>
            <w:lang w:val="es-ES"/>
          </w:rPr>
          <w:t>5.</w:t>
        </w:r>
        <w:r w:rsidRPr="008278B0">
          <w:rPr>
            <w:rStyle w:val="Hipervnculo"/>
            <w:bCs/>
            <w:lang w:val="es-ES"/>
          </w:rPr>
          <w:t xml:space="preserve"> </w:t>
        </w:r>
        <w:r w:rsidRPr="008278B0">
          <w:rPr>
            <w:rStyle w:val="Hipervnculo"/>
            <w:lang w:val="es-ES"/>
          </w:rPr>
          <w:t>Garantía de Mantenimiento de la Oferta (Garantía Bancaria)</w:t>
        </w:r>
        <w:r w:rsidRPr="008278B0">
          <w:rPr>
            <w:webHidden/>
          </w:rPr>
          <w:tab/>
        </w:r>
        <w:r w:rsidRPr="008278B0">
          <w:rPr>
            <w:webHidden/>
          </w:rPr>
          <w:fldChar w:fldCharType="begin"/>
        </w:r>
        <w:r w:rsidRPr="008278B0">
          <w:rPr>
            <w:webHidden/>
          </w:rPr>
          <w:instrText xml:space="preserve"> PAGEREF _Toc106272784 \h </w:instrText>
        </w:r>
        <w:r w:rsidRPr="008278B0">
          <w:rPr>
            <w:webHidden/>
          </w:rPr>
        </w:r>
        <w:r w:rsidRPr="008278B0">
          <w:rPr>
            <w:webHidden/>
          </w:rPr>
          <w:fldChar w:fldCharType="separate"/>
        </w:r>
        <w:r w:rsidRPr="008278B0">
          <w:rPr>
            <w:webHidden/>
          </w:rPr>
          <w:t>67</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5" w:history="1">
        <w:r w:rsidRPr="008278B0">
          <w:rPr>
            <w:rStyle w:val="Hipervnculo"/>
            <w:lang w:val="es-ES"/>
          </w:rPr>
          <w:t>6. Garantía de Mantenimiento de la Oferta (Fianza)</w:t>
        </w:r>
        <w:r w:rsidRPr="008278B0">
          <w:rPr>
            <w:webHidden/>
          </w:rPr>
          <w:tab/>
        </w:r>
        <w:r w:rsidRPr="008278B0">
          <w:rPr>
            <w:webHidden/>
          </w:rPr>
          <w:fldChar w:fldCharType="begin"/>
        </w:r>
        <w:r w:rsidRPr="008278B0">
          <w:rPr>
            <w:webHidden/>
          </w:rPr>
          <w:instrText xml:space="preserve"> PAGEREF _Toc106272785 \h </w:instrText>
        </w:r>
        <w:r w:rsidRPr="008278B0">
          <w:rPr>
            <w:webHidden/>
          </w:rPr>
        </w:r>
        <w:r w:rsidRPr="008278B0">
          <w:rPr>
            <w:webHidden/>
          </w:rPr>
          <w:fldChar w:fldCharType="separate"/>
        </w:r>
        <w:r w:rsidRPr="008278B0">
          <w:rPr>
            <w:webHidden/>
          </w:rPr>
          <w:t>68</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6" w:history="1">
        <w:r w:rsidRPr="008278B0">
          <w:rPr>
            <w:rStyle w:val="Hipervnculo"/>
            <w:lang w:val="es-ES"/>
          </w:rPr>
          <w:t>7. Declaración de Mantenimiento de la Oferta</w:t>
        </w:r>
        <w:r w:rsidRPr="008278B0">
          <w:rPr>
            <w:webHidden/>
          </w:rPr>
          <w:tab/>
        </w:r>
        <w:r w:rsidRPr="008278B0">
          <w:rPr>
            <w:webHidden/>
          </w:rPr>
          <w:fldChar w:fldCharType="begin"/>
        </w:r>
        <w:r w:rsidRPr="008278B0">
          <w:rPr>
            <w:webHidden/>
          </w:rPr>
          <w:instrText xml:space="preserve"> PAGEREF _Toc106272786 \h </w:instrText>
        </w:r>
        <w:r w:rsidRPr="008278B0">
          <w:rPr>
            <w:webHidden/>
          </w:rPr>
        </w:r>
        <w:r w:rsidRPr="008278B0">
          <w:rPr>
            <w:webHidden/>
          </w:rPr>
          <w:fldChar w:fldCharType="separate"/>
        </w:r>
        <w:r w:rsidRPr="008278B0">
          <w:rPr>
            <w:webHidden/>
          </w:rPr>
          <w:t>69</w:t>
        </w:r>
        <w:r w:rsidRPr="008278B0">
          <w:rPr>
            <w:webHidden/>
          </w:rPr>
          <w:fldChar w:fldCharType="end"/>
        </w:r>
      </w:hyperlink>
    </w:p>
    <w:p w:rsidR="0084522B" w:rsidRPr="008278B0" w:rsidRDefault="0084522B" w:rsidP="0084522B">
      <w:pPr>
        <w:pStyle w:val="TDC1"/>
        <w:jc w:val="left"/>
        <w:rPr>
          <w:rFonts w:asciiTheme="minorHAnsi" w:eastAsiaTheme="minorEastAsia" w:hAnsiTheme="minorHAnsi" w:cstheme="minorBidi"/>
          <w:b w:val="0"/>
          <w:szCs w:val="24"/>
          <w:lang w:val="es-CO" w:eastAsia="es-ES_tradnl"/>
        </w:rPr>
      </w:pPr>
      <w:hyperlink w:anchor="_Toc106272787" w:history="1">
        <w:r w:rsidRPr="008278B0">
          <w:rPr>
            <w:rStyle w:val="Hipervnculo"/>
          </w:rPr>
          <w:t>8. Formulario CON – 2 Historial de incumplimiento de contratos, litigios pendientes y antecedentes de litigios (incluyendo multas ambientales)</w:t>
        </w:r>
        <w:r w:rsidRPr="008278B0">
          <w:rPr>
            <w:webHidden/>
          </w:rPr>
          <w:tab/>
        </w:r>
        <w:r w:rsidRPr="008278B0">
          <w:rPr>
            <w:webHidden/>
          </w:rPr>
          <w:fldChar w:fldCharType="begin"/>
        </w:r>
        <w:r w:rsidRPr="008278B0">
          <w:rPr>
            <w:webHidden/>
          </w:rPr>
          <w:instrText xml:space="preserve"> PAGEREF _Toc106272787 \h </w:instrText>
        </w:r>
        <w:r w:rsidRPr="008278B0">
          <w:rPr>
            <w:webHidden/>
          </w:rPr>
        </w:r>
        <w:r w:rsidRPr="008278B0">
          <w:rPr>
            <w:webHidden/>
          </w:rPr>
          <w:fldChar w:fldCharType="separate"/>
        </w:r>
        <w:r w:rsidRPr="008278B0">
          <w:rPr>
            <w:webHidden/>
          </w:rPr>
          <w:t>71</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8" w:history="1">
        <w:r w:rsidRPr="008278B0">
          <w:rPr>
            <w:rStyle w:val="Hipervnculo"/>
          </w:rPr>
          <w:t>9. Formulario FIN – 3.1 Situación y desempeño en materia financiera</w:t>
        </w:r>
        <w:r w:rsidRPr="008278B0">
          <w:rPr>
            <w:webHidden/>
          </w:rPr>
          <w:tab/>
        </w:r>
        <w:r w:rsidRPr="008278B0">
          <w:rPr>
            <w:webHidden/>
          </w:rPr>
          <w:fldChar w:fldCharType="begin"/>
        </w:r>
        <w:r w:rsidRPr="008278B0">
          <w:rPr>
            <w:webHidden/>
          </w:rPr>
          <w:instrText xml:space="preserve"> PAGEREF _Toc106272788 \h </w:instrText>
        </w:r>
        <w:r w:rsidRPr="008278B0">
          <w:rPr>
            <w:webHidden/>
          </w:rPr>
        </w:r>
        <w:r w:rsidRPr="008278B0">
          <w:rPr>
            <w:webHidden/>
          </w:rPr>
          <w:fldChar w:fldCharType="separate"/>
        </w:r>
        <w:r w:rsidRPr="008278B0">
          <w:rPr>
            <w:webHidden/>
          </w:rPr>
          <w:t>72</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89" w:history="1">
        <w:r w:rsidRPr="008278B0">
          <w:rPr>
            <w:rStyle w:val="Hipervnculo"/>
          </w:rPr>
          <w:t>10. Formulario FIN - 3.2 Facturación media anual de obras de construcción</w:t>
        </w:r>
        <w:r w:rsidRPr="008278B0">
          <w:rPr>
            <w:webHidden/>
          </w:rPr>
          <w:tab/>
        </w:r>
        <w:r w:rsidRPr="008278B0">
          <w:rPr>
            <w:webHidden/>
          </w:rPr>
          <w:fldChar w:fldCharType="begin"/>
        </w:r>
        <w:r w:rsidRPr="008278B0">
          <w:rPr>
            <w:webHidden/>
          </w:rPr>
          <w:instrText xml:space="preserve"> PAGEREF _Toc106272789 \h </w:instrText>
        </w:r>
        <w:r w:rsidRPr="008278B0">
          <w:rPr>
            <w:webHidden/>
          </w:rPr>
        </w:r>
        <w:r w:rsidRPr="008278B0">
          <w:rPr>
            <w:webHidden/>
          </w:rPr>
          <w:fldChar w:fldCharType="separate"/>
        </w:r>
        <w:r w:rsidRPr="008278B0">
          <w:rPr>
            <w:webHidden/>
          </w:rPr>
          <w:t>73</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90" w:history="1">
        <w:r w:rsidRPr="008278B0">
          <w:rPr>
            <w:rStyle w:val="Hipervnculo"/>
          </w:rPr>
          <w:t>11. Formulario FIN 3.3, Recursos financieros</w:t>
        </w:r>
        <w:r w:rsidRPr="008278B0">
          <w:rPr>
            <w:webHidden/>
          </w:rPr>
          <w:tab/>
        </w:r>
        <w:r w:rsidRPr="008278B0">
          <w:rPr>
            <w:webHidden/>
          </w:rPr>
          <w:fldChar w:fldCharType="begin"/>
        </w:r>
        <w:r w:rsidRPr="008278B0">
          <w:rPr>
            <w:webHidden/>
          </w:rPr>
          <w:instrText xml:space="preserve"> PAGEREF _Toc106272790 \h </w:instrText>
        </w:r>
        <w:r w:rsidRPr="008278B0">
          <w:rPr>
            <w:webHidden/>
          </w:rPr>
        </w:r>
        <w:r w:rsidRPr="008278B0">
          <w:rPr>
            <w:webHidden/>
          </w:rPr>
          <w:fldChar w:fldCharType="separate"/>
        </w:r>
        <w:r w:rsidRPr="008278B0">
          <w:rPr>
            <w:webHidden/>
          </w:rPr>
          <w:t>74</w:t>
        </w:r>
        <w:r w:rsidRPr="008278B0">
          <w:rPr>
            <w:webHidden/>
          </w:rPr>
          <w:fldChar w:fldCharType="end"/>
        </w:r>
      </w:hyperlink>
    </w:p>
    <w:p w:rsidR="0084522B" w:rsidRPr="008278B0" w:rsidRDefault="0084522B" w:rsidP="0084522B">
      <w:pPr>
        <w:pStyle w:val="TDC1"/>
        <w:rPr>
          <w:rFonts w:asciiTheme="minorHAnsi" w:eastAsiaTheme="minorEastAsia" w:hAnsiTheme="minorHAnsi" w:cstheme="minorBidi"/>
          <w:b w:val="0"/>
          <w:szCs w:val="24"/>
          <w:lang w:val="es-CO" w:eastAsia="es-ES_tradnl"/>
        </w:rPr>
      </w:pPr>
      <w:hyperlink w:anchor="_Toc106272791" w:history="1">
        <w:r w:rsidRPr="008278B0">
          <w:rPr>
            <w:rStyle w:val="Hipervnculo"/>
          </w:rPr>
          <w:t>12. Formulario EXP - 4.2</w:t>
        </w:r>
        <w:r w:rsidRPr="008278B0">
          <w:rPr>
            <w:webHidden/>
          </w:rPr>
          <w:tab/>
        </w:r>
        <w:r w:rsidRPr="008278B0">
          <w:rPr>
            <w:webHidden/>
          </w:rPr>
          <w:fldChar w:fldCharType="begin"/>
        </w:r>
        <w:r w:rsidRPr="008278B0">
          <w:rPr>
            <w:webHidden/>
          </w:rPr>
          <w:instrText xml:space="preserve"> PAGEREF _Toc106272791 \h </w:instrText>
        </w:r>
        <w:r w:rsidRPr="008278B0">
          <w:rPr>
            <w:webHidden/>
          </w:rPr>
        </w:r>
        <w:r w:rsidRPr="008278B0">
          <w:rPr>
            <w:webHidden/>
          </w:rPr>
          <w:fldChar w:fldCharType="separate"/>
        </w:r>
        <w:r w:rsidRPr="008278B0">
          <w:rPr>
            <w:webHidden/>
          </w:rPr>
          <w:t>75</w:t>
        </w:r>
        <w:r w:rsidRPr="008278B0">
          <w:rPr>
            <w:webHidden/>
          </w:rPr>
          <w:fldChar w:fldCharType="end"/>
        </w:r>
      </w:hyperlink>
    </w:p>
    <w:p w:rsidR="0084522B" w:rsidRPr="008278B0" w:rsidRDefault="0084522B" w:rsidP="0084522B">
      <w:pPr>
        <w:rPr>
          <w:lang w:val="es-ES"/>
        </w:rPr>
      </w:pPr>
      <w:r w:rsidRPr="008278B0">
        <w:rPr>
          <w:lang w:val="es-ES"/>
        </w:rPr>
        <w:fldChar w:fldCharType="end"/>
      </w:r>
    </w:p>
    <w:p w:rsidR="0084522B" w:rsidRPr="008278B0" w:rsidRDefault="0084522B" w:rsidP="0084522B">
      <w:pPr>
        <w:rPr>
          <w:rFonts w:ascii="Times New Roman Bold" w:hAnsi="Times New Roman Bold"/>
          <w:b/>
          <w:smallCaps/>
          <w:sz w:val="32"/>
          <w:lang w:val="es-ES"/>
        </w:rPr>
      </w:pPr>
      <w:bookmarkStart w:id="3" w:name="_Toc112839687"/>
      <w:bookmarkStart w:id="4" w:name="_Toc534710065"/>
      <w:bookmarkStart w:id="5" w:name="_Toc534797686"/>
      <w:r w:rsidRPr="008278B0">
        <w:rPr>
          <w:lang w:val="es-ES"/>
        </w:rPr>
        <w:br w:type="page"/>
      </w:r>
    </w:p>
    <w:p w:rsidR="0084522B" w:rsidRPr="0084522B" w:rsidRDefault="0084522B" w:rsidP="0084522B">
      <w:pPr>
        <w:pStyle w:val="Head02"/>
        <w:rPr>
          <w:rFonts w:ascii="Times New Roman" w:hAnsi="Times New Roman" w:cs="Times New Roman"/>
          <w:smallCaps w:val="0"/>
          <w:color w:val="auto"/>
          <w:sz w:val="36"/>
          <w:szCs w:val="24"/>
          <w:lang w:val="es-ES" w:eastAsia="es-ES"/>
        </w:rPr>
      </w:pPr>
      <w:bookmarkStart w:id="6" w:name="_Toc534813895"/>
      <w:bookmarkStart w:id="7" w:name="_Toc19611785"/>
      <w:bookmarkStart w:id="8" w:name="_Toc19612195"/>
      <w:bookmarkStart w:id="9" w:name="_Toc24713192"/>
      <w:bookmarkStart w:id="10" w:name="_Toc7169837"/>
      <w:bookmarkStart w:id="11" w:name="_Toc28179445"/>
      <w:bookmarkStart w:id="12" w:name="_Toc106272780"/>
      <w:r w:rsidRPr="0084522B">
        <w:rPr>
          <w:rFonts w:ascii="Times New Roman" w:hAnsi="Times New Roman" w:cs="Times New Roman"/>
          <w:smallCaps w:val="0"/>
          <w:color w:val="auto"/>
          <w:sz w:val="36"/>
          <w:szCs w:val="24"/>
          <w:lang w:val="es-ES" w:eastAsia="es-ES"/>
        </w:rPr>
        <w:lastRenderedPageBreak/>
        <w:t>1. Carta de Oferta</w:t>
      </w:r>
      <w:bookmarkEnd w:id="3"/>
      <w:bookmarkEnd w:id="4"/>
      <w:bookmarkEnd w:id="5"/>
      <w:bookmarkEnd w:id="6"/>
      <w:bookmarkEnd w:id="7"/>
      <w:bookmarkEnd w:id="8"/>
      <w:bookmarkEnd w:id="9"/>
      <w:bookmarkEnd w:id="10"/>
      <w:bookmarkEnd w:id="11"/>
      <w:bookmarkEnd w:id="12"/>
    </w:p>
    <w:p w:rsidR="0084522B" w:rsidRPr="0084522B" w:rsidRDefault="0084522B" w:rsidP="0084522B">
      <w:pPr>
        <w:jc w:val="both"/>
        <w:rPr>
          <w:rFonts w:ascii="Times New Roman" w:hAnsi="Times New Roman" w:cs="Times New Roman"/>
          <w:sz w:val="14"/>
          <w:szCs w:val="24"/>
          <w:lang w:val="es-ES" w:eastAsia="es-ES"/>
        </w:rPr>
      </w:pP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[El Oferente deberá completar y presentar este formulario junto con su Oferta. Si el Oferente objeta al Conciliador propuesto por el Contratante en el documento de licitación, deberá manifestarlo en su Oferta y presentar otro candidato opcional, junto con los honorarios diarios y los datos personales del candidato, de conformidad con la IAO 44. </w:t>
      </w: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licitación o ejecución del Contrato.]</w:t>
      </w:r>
    </w:p>
    <w:p w:rsidR="0084522B" w:rsidRPr="0084522B" w:rsidRDefault="0084522B" w:rsidP="0084522B">
      <w:pPr>
        <w:jc w:val="right"/>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[fecha]</w:t>
      </w:r>
    </w:p>
    <w:p w:rsidR="0084522B" w:rsidRPr="0084522B" w:rsidRDefault="0084522B" w:rsidP="0084522B">
      <w:pPr>
        <w:jc w:val="both"/>
        <w:rPr>
          <w:rFonts w:ascii="Times New Roman" w:hAnsi="Times New Roman" w:cs="Times New Roman"/>
          <w:sz w:val="24"/>
          <w:szCs w:val="24"/>
          <w:lang w:val="es-ES" w:eastAsia="es-ES"/>
        </w:rPr>
      </w:pPr>
    </w:p>
    <w:p w:rsidR="0084522B" w:rsidRPr="0084522B" w:rsidRDefault="0084522B" w:rsidP="0084522B">
      <w:pPr>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Número de SDO y Título del Contrato: [indique el número de identificación y título del Contrato]</w:t>
      </w:r>
    </w:p>
    <w:p w:rsidR="0084522B" w:rsidRPr="0084522B" w:rsidRDefault="0084522B" w:rsidP="0084522B">
      <w:pPr>
        <w:jc w:val="both"/>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Para: _____________________________ [indique el nombre completo del Contratante]</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Con la presentación de nuestra Oferta, declaramos lo siguiente:</w:t>
      </w:r>
    </w:p>
    <w:p w:rsidR="0084522B" w:rsidRPr="0084522B" w:rsidRDefault="0084522B" w:rsidP="0084522B">
      <w:pPr>
        <w:jc w:val="both"/>
        <w:rPr>
          <w:rFonts w:ascii="Times New Roman" w:hAnsi="Times New Roman" w:cs="Times New Roman"/>
          <w:sz w:val="24"/>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Conformidad: Después de haber examinado el documento de licitación, incluyendo la(s) enmienda(s) [copie sus acuses de recibo para cada enmienda], ofrecemos ejecutar el [nombre y número de identificación del Contrato] de conformidad con las CGC que acompañan a esta Oferta por el Precio del Contrato de [indique el monto en cifras], [indique el monto en palabras] [indique el nombre de la moneda];</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Precio Total: El Contrato deberá ser pagado en las siguientes monedas:</w:t>
      </w:r>
    </w:p>
    <w:p w:rsidR="0084522B" w:rsidRPr="0084522B" w:rsidRDefault="0084522B" w:rsidP="0084522B">
      <w:pPr>
        <w:pStyle w:val="Outline"/>
        <w:spacing w:before="0"/>
        <w:rPr>
          <w:kern w:val="0"/>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2132"/>
        <w:gridCol w:w="2138"/>
        <w:gridCol w:w="2141"/>
      </w:tblGrid>
      <w:tr w:rsidR="0084522B" w:rsidRPr="0084522B" w:rsidTr="00D659D9">
        <w:tc>
          <w:tcPr>
            <w:tcW w:w="2394"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Moneda</w:t>
            </w:r>
          </w:p>
        </w:tc>
        <w:tc>
          <w:tcPr>
            <w:tcW w:w="2394"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Porcentaje pagadero en la moneda</w:t>
            </w:r>
          </w:p>
        </w:tc>
        <w:tc>
          <w:tcPr>
            <w:tcW w:w="2394"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Tasa de cambio: [indique el número de unidades de moneda nacional que equivalen a una unidad de moneda extranjera]</w:t>
            </w:r>
          </w:p>
        </w:tc>
        <w:tc>
          <w:tcPr>
            <w:tcW w:w="2394"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Insumos para los que se requieren monedas extranjeras</w:t>
            </w:r>
          </w:p>
        </w:tc>
      </w:tr>
      <w:tr w:rsidR="0084522B" w:rsidRPr="0084522B" w:rsidTr="00D659D9">
        <w:trPr>
          <w:trHeight w:val="1998"/>
        </w:trPr>
        <w:tc>
          <w:tcPr>
            <w:tcW w:w="2394"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lastRenderedPageBreak/>
              <w:t>(a)</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(b)</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(d)</w:t>
            </w:r>
          </w:p>
        </w:tc>
        <w:tc>
          <w:tcPr>
            <w:tcW w:w="2394" w:type="dxa"/>
          </w:tcPr>
          <w:p w:rsidR="0084522B" w:rsidRPr="0084522B" w:rsidRDefault="0084522B" w:rsidP="00D659D9">
            <w:pPr>
              <w:rPr>
                <w:rFonts w:ascii="Times New Roman" w:hAnsi="Times New Roman" w:cs="Times New Roman"/>
                <w:sz w:val="24"/>
                <w:szCs w:val="24"/>
                <w:lang w:val="es-ES" w:eastAsia="es-ES"/>
              </w:rPr>
            </w:pPr>
          </w:p>
        </w:tc>
        <w:tc>
          <w:tcPr>
            <w:tcW w:w="2394" w:type="dxa"/>
          </w:tcPr>
          <w:p w:rsidR="0084522B" w:rsidRPr="0084522B" w:rsidRDefault="0084522B" w:rsidP="00D659D9">
            <w:pPr>
              <w:rPr>
                <w:rFonts w:ascii="Times New Roman" w:hAnsi="Times New Roman" w:cs="Times New Roman"/>
                <w:sz w:val="24"/>
                <w:szCs w:val="24"/>
                <w:lang w:val="es-ES" w:eastAsia="es-ES"/>
              </w:rPr>
            </w:pPr>
          </w:p>
        </w:tc>
        <w:tc>
          <w:tcPr>
            <w:tcW w:w="2394" w:type="dxa"/>
          </w:tcPr>
          <w:p w:rsidR="0084522B" w:rsidRPr="0084522B" w:rsidRDefault="0084522B" w:rsidP="00D659D9">
            <w:pPr>
              <w:rPr>
                <w:rFonts w:ascii="Times New Roman" w:hAnsi="Times New Roman" w:cs="Times New Roman"/>
                <w:sz w:val="24"/>
                <w:szCs w:val="24"/>
                <w:lang w:val="es-ES" w:eastAsia="es-ES"/>
              </w:rPr>
            </w:pP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Pago de Anticipo:  El pago de anticipo solicitado es:</w:t>
      </w:r>
    </w:p>
    <w:p w:rsidR="0084522B" w:rsidRPr="0084522B" w:rsidRDefault="0084522B" w:rsidP="0084522B">
      <w:pPr>
        <w:rPr>
          <w:rFonts w:ascii="Times New Roman" w:hAnsi="Times New Roman" w:cs="Times New Roman"/>
          <w:sz w:val="24"/>
          <w:szCs w:val="24"/>
          <w:lang w:val="es-ES" w:eastAsia="es-E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84522B" w:rsidRPr="0084522B" w:rsidTr="00D659D9">
        <w:trPr>
          <w:tblHeader/>
        </w:trPr>
        <w:tc>
          <w:tcPr>
            <w:tcW w:w="3060"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Monto</w:t>
            </w:r>
          </w:p>
        </w:tc>
        <w:tc>
          <w:tcPr>
            <w:tcW w:w="3060"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Moneda</w:t>
            </w:r>
          </w:p>
        </w:tc>
      </w:tr>
      <w:tr w:rsidR="0084522B" w:rsidRPr="0084522B" w:rsidTr="00D659D9">
        <w:trPr>
          <w:trHeight w:val="1164"/>
        </w:trPr>
        <w:tc>
          <w:tcPr>
            <w:tcW w:w="3060"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w:t>
            </w: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(b)</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(d)</w:t>
            </w:r>
          </w:p>
        </w:tc>
        <w:tc>
          <w:tcPr>
            <w:tcW w:w="3060"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b/>
            </w: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Conciliador: Aceptamos la designación de [indicar el nombre propuesto en los Datos de la Licitación] como Conciliador;</w:t>
      </w:r>
    </w:p>
    <w:p w:rsidR="0084522B" w:rsidRPr="0084522B" w:rsidRDefault="0084522B" w:rsidP="0084522B">
      <w:pPr>
        <w:ind w:left="72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Ó</w:t>
      </w: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 aceptamos la designación de [indicar el nombre propuesto en los Datos de la Licitación] como Conciliador, y en su lugar proponemos que se nombre Conciliador a [indique el nombre], cuyos honorarios y datos personales se adjuntan a este formulario;</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rPr>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Contrato vinculante: Esta Oferta y su aceptación por escrito constituirán un Contrato de obligatorio cumplimiento entre ambas partes;</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rPr>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Obligación de aceptar: Entendemos que el Contratante no está obligado a aceptar la Oferta Más Ventajosa ni ninguna otra Oferta que pudieran recibir;</w:t>
      </w:r>
    </w:p>
    <w:p w:rsidR="0084522B" w:rsidRPr="0084522B" w:rsidRDefault="0084522B" w:rsidP="0084522B">
      <w:pPr>
        <w:ind w:left="360"/>
        <w:jc w:val="both"/>
        <w:rPr>
          <w:rFonts w:ascii="Times New Roman" w:hAnsi="Times New Roman" w:cs="Times New Roman"/>
          <w:sz w:val="24"/>
          <w:szCs w:val="24"/>
          <w:lang w:val="es-ES" w:eastAsia="es-ES"/>
        </w:rPr>
      </w:pPr>
    </w:p>
    <w:p w:rsidR="0084522B" w:rsidRPr="0084522B" w:rsidRDefault="0084522B" w:rsidP="0084522B">
      <w:pPr>
        <w:pStyle w:val="Normali"/>
        <w:keepLines w:val="0"/>
        <w:numPr>
          <w:ilvl w:val="0"/>
          <w:numId w:val="2"/>
        </w:numPr>
        <w:tabs>
          <w:tab w:val="clear" w:pos="1843"/>
          <w:tab w:val="left" w:pos="0"/>
          <w:tab w:val="left" w:pos="2184"/>
          <w:tab w:val="left" w:pos="2856"/>
          <w:tab w:val="left" w:pos="3238"/>
          <w:tab w:val="left" w:pos="3600"/>
        </w:tabs>
        <w:suppressAutoHyphens/>
        <w:spacing w:after="0"/>
        <w:rPr>
          <w:szCs w:val="24"/>
          <w:lang w:val="es-ES" w:eastAsia="es-ES"/>
        </w:rPr>
      </w:pPr>
      <w:r w:rsidRPr="0084522B">
        <w:rPr>
          <w:szCs w:val="24"/>
          <w:lang w:val="es-ES" w:eastAsia="es-ES"/>
        </w:rPr>
        <w:t>Validez de la Oferta y Garantía: Confirmamos por la presente que esta Oferta cumple con el período de validez de la Oferta y, con el suministro de la Declaración de Mantenimiento de la Oferta exigidos en los documentos de licitación y especificados en los DDL;</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rPr>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lastRenderedPageBreak/>
        <w:t xml:space="preserve">Elegibilidad: Los suscritos, incluyendo todos los subcontratistas requeridos para ejecutar cualquier parte del contrato, tenemos nacionalidad de países miembros del Banco de conformidad con la IAO 4.1 y en caso de detectar que cualquiera de los nombrados nos encontramos en cualquier conflicto de interés, notificaremos esta circunstancia por escrito al Contratante, ya sea durante el proceso de selección, las negociaciones o la ejecución del Contrato. En caso de que el contrato de obras incluya el suministro de bienes y servicios conexos, nos comprometemos a que estos bienes y servicios conexos sean originarios de países miembros del Banco. </w:t>
      </w:r>
    </w:p>
    <w:p w:rsidR="0084522B" w:rsidRPr="0084522B" w:rsidRDefault="0084522B" w:rsidP="0084522B">
      <w:pPr>
        <w:jc w:val="both"/>
        <w:rPr>
          <w:rFonts w:ascii="Times New Roman" w:hAnsi="Times New Roman" w:cs="Times New Roman"/>
          <w:sz w:val="24"/>
          <w:szCs w:val="24"/>
          <w:lang w:val="es-ES" w:eastAsia="es-ES"/>
        </w:rPr>
      </w:pPr>
    </w:p>
    <w:p w:rsidR="0084522B" w:rsidRPr="0084522B" w:rsidRDefault="0084522B" w:rsidP="0084522B">
      <w:pPr>
        <w:ind w:left="709"/>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Además, nosotros, incluido cualquier subcontratista o proveedor para cualquier componente del contrato, no tenemos ningún conflicto de intereses, de conformidad con lo dispuesto en la IAO 4.2; y en caso de detectar que cualquiera de los nombrados nos encontramos en cualquier conflicto de interés, notificaremos esta circunstancia por escrito al Contratante, ya sea durante el proceso de selección y las negociaciones o la ejecución del Contrato;</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rPr>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Suspensión e Inhabilitación:</w:t>
      </w:r>
    </w:p>
    <w:p w:rsidR="0084522B" w:rsidRPr="0084522B" w:rsidRDefault="0084522B" w:rsidP="0084522B">
      <w:pPr>
        <w:ind w:left="720"/>
        <w:jc w:val="both"/>
        <w:rPr>
          <w:rFonts w:ascii="Times New Roman" w:hAnsi="Times New Roman" w:cs="Times New Roman"/>
          <w:sz w:val="24"/>
          <w:szCs w:val="24"/>
          <w:lang w:val="es-ES" w:eastAsia="es-ES"/>
        </w:rPr>
      </w:pPr>
    </w:p>
    <w:p w:rsidR="0084522B" w:rsidRPr="0084522B" w:rsidRDefault="0084522B" w:rsidP="0084522B">
      <w:pPr>
        <w:ind w:left="72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Nosotros (incluidos, los directores, personal clave,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 </w:t>
      </w:r>
    </w:p>
    <w:p w:rsidR="0084522B" w:rsidRPr="0084522B" w:rsidRDefault="0084522B" w:rsidP="0084522B">
      <w:pPr>
        <w:ind w:left="72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Nosotros declaramos que, en los últimos 10 años, los directores, personal clave, accionistas principales, personal propuesto y/ agentes, hemos sido parte de los siguientes procesos de investigación por prácticas prohibidas, casos de fraude, soborno o corrupción, en cualquier país miembro del Banco:</w:t>
      </w:r>
    </w:p>
    <w:p w:rsidR="0084522B" w:rsidRPr="0084522B" w:rsidRDefault="0084522B" w:rsidP="0084522B">
      <w:pPr>
        <w:pStyle w:val="Prrafodelista"/>
        <w:numPr>
          <w:ilvl w:val="1"/>
          <w:numId w:val="4"/>
        </w:numPr>
        <w:jc w:val="both"/>
        <w:rPr>
          <w:lang w:val="es-ES" w:eastAsia="es-ES"/>
        </w:rPr>
      </w:pPr>
      <w:r w:rsidRPr="0084522B">
        <w:rPr>
          <w:lang w:val="es-ES" w:eastAsia="es-ES"/>
        </w:rPr>
        <w:t>-------------</w:t>
      </w:r>
    </w:p>
    <w:p w:rsidR="0084522B" w:rsidRPr="0084522B" w:rsidRDefault="0084522B" w:rsidP="0084522B">
      <w:pPr>
        <w:pStyle w:val="Prrafodelista"/>
        <w:numPr>
          <w:ilvl w:val="1"/>
          <w:numId w:val="4"/>
        </w:numPr>
        <w:jc w:val="both"/>
        <w:rPr>
          <w:lang w:val="es-ES" w:eastAsia="es-ES"/>
        </w:rPr>
      </w:pPr>
      <w:r w:rsidRPr="0084522B">
        <w:rPr>
          <w:lang w:val="es-ES" w:eastAsia="es-ES"/>
        </w:rPr>
        <w:t>------------</w:t>
      </w:r>
    </w:p>
    <w:p w:rsidR="0084522B" w:rsidRPr="0084522B" w:rsidRDefault="0084522B" w:rsidP="0084522B">
      <w:pPr>
        <w:pStyle w:val="Prrafodelista"/>
        <w:numPr>
          <w:ilvl w:val="1"/>
          <w:numId w:val="4"/>
        </w:numPr>
        <w:jc w:val="both"/>
        <w:rPr>
          <w:lang w:val="es-ES" w:eastAsia="es-ES"/>
        </w:rPr>
      </w:pPr>
      <w:r w:rsidRPr="0084522B">
        <w:rPr>
          <w:lang w:val="es-ES" w:eastAsia="es-ES"/>
        </w:rPr>
        <w:t>------------</w:t>
      </w:r>
    </w:p>
    <w:p w:rsidR="0084522B" w:rsidRPr="0084522B" w:rsidRDefault="0084522B" w:rsidP="0084522B">
      <w:pPr>
        <w:pStyle w:val="Prrafodelista"/>
        <w:numPr>
          <w:ilvl w:val="1"/>
          <w:numId w:val="4"/>
        </w:numPr>
        <w:jc w:val="both"/>
        <w:rPr>
          <w:lang w:val="es-ES" w:eastAsia="es-ES"/>
        </w:rPr>
      </w:pPr>
      <w:r w:rsidRPr="0084522B">
        <w:rPr>
          <w:lang w:val="es-ES" w:eastAsia="es-ES"/>
        </w:rPr>
        <w:t>--------------, Etc.</w:t>
      </w:r>
    </w:p>
    <w:p w:rsidR="0084522B" w:rsidRPr="0084522B" w:rsidRDefault="0084522B" w:rsidP="0084522B">
      <w:pPr>
        <w:pStyle w:val="Prrafodelista"/>
        <w:ind w:left="3240"/>
        <w:jc w:val="both"/>
        <w:rPr>
          <w:lang w:val="es-ES" w:eastAsia="es-ES"/>
        </w:rPr>
      </w:pPr>
    </w:p>
    <w:p w:rsidR="0084522B" w:rsidRPr="0084522B" w:rsidRDefault="0084522B" w:rsidP="0084522B">
      <w:pPr>
        <w:tabs>
          <w:tab w:val="right" w:pos="9000"/>
        </w:tabs>
        <w:spacing w:before="240" w:after="240"/>
        <w:ind w:left="72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Asimismo, no somos inelegibles de acuerdo con las leyes o regulaciones oficiales de la Republica Dominicana o de conformidad con una decisión del Consejo de Seguridad de las Naciones Unidas.</w:t>
      </w: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Empresa o ente de propiedad estatal: [seleccionar la opción correspondiente y eliminar la otra] no somos una entidad de propiedad del Estado / somos una entidad de propiedad del Estado, pero reunimos los requisitos establecidos en la IAO 4.5</w:t>
      </w:r>
      <w:r w:rsidRPr="0084522B">
        <w:rPr>
          <w:rFonts w:ascii="Times New Roman" w:hAnsi="Times New Roman" w:cs="Times New Roman"/>
          <w:sz w:val="24"/>
          <w:szCs w:val="24"/>
          <w:lang w:eastAsia="es-ES"/>
        </w:rPr>
        <w:footnoteReference w:id="1"/>
      </w:r>
      <w:r w:rsidRPr="0084522B">
        <w:rPr>
          <w:rFonts w:ascii="Times New Roman" w:hAnsi="Times New Roman" w:cs="Times New Roman"/>
          <w:sz w:val="24"/>
          <w:szCs w:val="24"/>
          <w:lang w:val="es-ES" w:eastAsia="es-ES"/>
        </w:rPr>
        <w:t>;</w:t>
      </w: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lastRenderedPageBreak/>
        <w:t>Cooperación: Usaremos nuestros mejores esfuerzos para asistir al Banco en investigaciones.</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rPr>
          <w:szCs w:val="24"/>
          <w:lang w:val="es-ES" w:eastAsia="es-ES"/>
        </w:rPr>
      </w:pPr>
    </w:p>
    <w:p w:rsidR="0084522B" w:rsidRPr="0084522B" w:rsidRDefault="0084522B" w:rsidP="0084522B">
      <w:pPr>
        <w:numPr>
          <w:ilvl w:val="0"/>
          <w:numId w:val="2"/>
        </w:numPr>
        <w:spacing w:after="0" w:line="240" w:lineRule="auto"/>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Comisiones, gratificaciones y honorarios: De haber comisiones o gratificaciones, pagadas o a ser pagadas por nosotros a agentes en relación con esta Oferta y la ejecución del Contrato si nos es adjudicado, las mismas están indicadas a continuación:</w:t>
      </w:r>
    </w:p>
    <w:p w:rsidR="0084522B" w:rsidRPr="0084522B" w:rsidRDefault="0084522B" w:rsidP="0084522B">
      <w:pPr>
        <w:rPr>
          <w:rFonts w:ascii="Times New Roman" w:hAnsi="Times New Roman" w:cs="Times New Roman"/>
          <w:sz w:val="24"/>
          <w:szCs w:val="24"/>
          <w:lang w:val="es-ES" w:eastAsia="es-ES"/>
        </w:rPr>
      </w:pPr>
    </w:p>
    <w:tbl>
      <w:tblPr>
        <w:tblW w:w="0" w:type="auto"/>
        <w:tblInd w:w="570" w:type="dxa"/>
        <w:tblLook w:val="0000" w:firstRow="0" w:lastRow="0" w:firstColumn="0" w:lastColumn="0" w:noHBand="0" w:noVBand="0"/>
      </w:tblPr>
      <w:tblGrid>
        <w:gridCol w:w="2644"/>
        <w:gridCol w:w="2645"/>
        <w:gridCol w:w="2645"/>
      </w:tblGrid>
      <w:tr w:rsidR="0084522B" w:rsidRPr="0084522B" w:rsidTr="00D659D9">
        <w:trPr>
          <w:trHeight w:val="398"/>
        </w:trPr>
        <w:tc>
          <w:tcPr>
            <w:tcW w:w="273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Nombre y dirección del Receptor</w:t>
            </w:r>
          </w:p>
        </w:tc>
        <w:tc>
          <w:tcPr>
            <w:tcW w:w="273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Monto y Moneda</w:t>
            </w:r>
          </w:p>
        </w:tc>
        <w:tc>
          <w:tcPr>
            <w:tcW w:w="273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Propósito de la Comisión o Gratificación</w:t>
            </w:r>
          </w:p>
          <w:p w:rsidR="0084522B" w:rsidRPr="0084522B" w:rsidRDefault="0084522B" w:rsidP="00D659D9">
            <w:pPr>
              <w:rPr>
                <w:rFonts w:ascii="Times New Roman" w:hAnsi="Times New Roman" w:cs="Times New Roman"/>
                <w:sz w:val="24"/>
                <w:szCs w:val="24"/>
                <w:lang w:val="es-ES" w:eastAsia="es-ES"/>
              </w:rPr>
            </w:pPr>
          </w:p>
        </w:tc>
      </w:tr>
      <w:tr w:rsidR="0084522B" w:rsidRPr="0084522B" w:rsidTr="00D659D9">
        <w:trPr>
          <w:trHeight w:val="420"/>
        </w:trPr>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r>
      <w:tr w:rsidR="0084522B" w:rsidRPr="0084522B" w:rsidTr="00D659D9">
        <w:trPr>
          <w:trHeight w:val="420"/>
        </w:trPr>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r>
      <w:tr w:rsidR="0084522B" w:rsidRPr="0084522B" w:rsidTr="00D659D9">
        <w:trPr>
          <w:trHeight w:val="420"/>
        </w:trPr>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c>
          <w:tcPr>
            <w:tcW w:w="273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_____________________</w:t>
            </w:r>
          </w:p>
        </w:tc>
      </w:tr>
      <w:tr w:rsidR="0084522B" w:rsidRPr="0084522B" w:rsidTr="00D659D9">
        <w:trPr>
          <w:cantSplit/>
          <w:trHeight w:val="420"/>
        </w:trPr>
        <w:tc>
          <w:tcPr>
            <w:tcW w:w="8211" w:type="dxa"/>
            <w:gridSpan w:val="3"/>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(Si no hay comisiones o gratificaciones indicar “ninguna”)</w:t>
            </w:r>
          </w:p>
        </w:tc>
      </w:tr>
    </w:tbl>
    <w:p w:rsidR="0084522B" w:rsidRPr="0084522B" w:rsidRDefault="0084522B" w:rsidP="0084522B">
      <w:pPr>
        <w:numPr>
          <w:ilvl w:val="0"/>
          <w:numId w:val="2"/>
        </w:numPr>
        <w:spacing w:after="0" w:line="240" w:lineRule="auto"/>
        <w:ind w:left="851" w:hanging="491"/>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Mejor Oferta Final o Negociaciones: Entendemos que si el Contratante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será contratada por el Contratante y actuará para observar e informar sobre este proceso.</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numPr>
          <w:ilvl w:val="0"/>
          <w:numId w:val="2"/>
        </w:numPr>
        <w:spacing w:after="0" w:line="240" w:lineRule="auto"/>
        <w:ind w:left="851" w:hanging="491"/>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Prácticas Prohibidas: 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Además, nos comprometemos que dentro del proceso de selección (y en caso de resultar adjudicatarios, en la ejecución) del contrato, a observar las leyes sobre fraude y corrupción, incluyendo soborno, aplicables en el país del Contratante. </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ind w:left="851" w:hanging="491"/>
        <w:rPr>
          <w:szCs w:val="24"/>
          <w:lang w:val="es-ES" w:eastAsia="es-ES"/>
        </w:rPr>
      </w:pP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ind w:left="851" w:hanging="491"/>
        <w:rPr>
          <w:szCs w:val="24"/>
          <w:lang w:val="es-ES" w:eastAsia="es-ES"/>
        </w:rPr>
      </w:pPr>
      <w:r w:rsidRPr="0084522B">
        <w:rPr>
          <w:szCs w:val="24"/>
          <w:lang w:val="es-ES" w:eastAsia="es-ES"/>
        </w:rPr>
        <w:t xml:space="preserve">        Además, nosotros, y nuestros subcontratistas o proveedores para cualquier componente del contrato (incluidos, en todos los casos, los respectivos directores, funcionarios, accionistas principales, personal clave propuesto y agentes) reconocemos que el incumplimiento de cualquiera de estas declaraciones constituye el fundamento para la imposición por el Banco de una o más de las medidas que se describen en la IAO 3.1. </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ind w:left="720"/>
        <w:rPr>
          <w:szCs w:val="24"/>
          <w:lang w:val="es-ES" w:eastAsia="es-ES"/>
        </w:rPr>
      </w:pP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ind w:left="900" w:hanging="180"/>
        <w:rPr>
          <w:szCs w:val="24"/>
          <w:lang w:val="es-ES" w:eastAsia="es-ES"/>
        </w:rPr>
      </w:pPr>
      <w:r w:rsidRPr="0084522B">
        <w:rPr>
          <w:szCs w:val="24"/>
          <w:lang w:val="es-ES" w:eastAsia="es-ES"/>
        </w:rPr>
        <w:lastRenderedPageBreak/>
        <w:t xml:space="preserve">   Nuestra empresa, su matriz, sus afiliados o subsidiarias, los subcontratistas o proveedores para cualquier parte del contrato (incluidos, en todos los casos, los directores, funcionarios, accionistas principales, personal clave propuesto y agentes): </w:t>
      </w:r>
    </w:p>
    <w:p w:rsidR="0084522B" w:rsidRPr="0084522B" w:rsidRDefault="0084522B" w:rsidP="0084522B">
      <w:pPr>
        <w:pStyle w:val="Normali"/>
        <w:keepLines w:val="0"/>
        <w:tabs>
          <w:tab w:val="clear" w:pos="1843"/>
          <w:tab w:val="left" w:pos="0"/>
          <w:tab w:val="left" w:pos="2184"/>
          <w:tab w:val="left" w:pos="2856"/>
          <w:tab w:val="left" w:pos="3238"/>
          <w:tab w:val="left" w:pos="3600"/>
        </w:tabs>
        <w:suppressAutoHyphens/>
        <w:spacing w:after="0"/>
        <w:ind w:left="720"/>
        <w:rPr>
          <w:szCs w:val="24"/>
          <w:lang w:val="es-ES" w:eastAsia="es-ES"/>
        </w:rPr>
      </w:pPr>
    </w:p>
    <w:p w:rsidR="0084522B" w:rsidRPr="0084522B" w:rsidRDefault="0084522B" w:rsidP="0084522B">
      <w:pPr>
        <w:pStyle w:val="Normali"/>
        <w:numPr>
          <w:ilvl w:val="0"/>
          <w:numId w:val="3"/>
        </w:numPr>
        <w:tabs>
          <w:tab w:val="clear" w:pos="1843"/>
          <w:tab w:val="left" w:pos="360"/>
          <w:tab w:val="left" w:pos="2184"/>
          <w:tab w:val="left" w:pos="2856"/>
          <w:tab w:val="left" w:pos="3238"/>
          <w:tab w:val="left" w:pos="3600"/>
        </w:tabs>
        <w:suppressAutoHyphens/>
        <w:rPr>
          <w:szCs w:val="24"/>
          <w:lang w:val="es-ES" w:eastAsia="es-ES"/>
        </w:rPr>
      </w:pPr>
      <w:r w:rsidRPr="0084522B">
        <w:rPr>
          <w:szCs w:val="24"/>
          <w:lang w:val="es-ES" w:eastAsia="es-ES"/>
        </w:rPr>
        <w:t>No hemos sido declarados no elegibles por el Banco, o por otra Institución Financiera Internacional (IFI) con la cual el Banco haya suscrito un acuerdo para el reconocimiento recíproco de sanciones, para que  se  nos adjudiquen contratos financiados por cualquiera de éstas; y</w:t>
      </w:r>
    </w:p>
    <w:p w:rsidR="0084522B" w:rsidRPr="0084522B" w:rsidRDefault="0084522B" w:rsidP="0084522B">
      <w:pPr>
        <w:pStyle w:val="Normali"/>
        <w:numPr>
          <w:ilvl w:val="0"/>
          <w:numId w:val="3"/>
        </w:numPr>
        <w:tabs>
          <w:tab w:val="clear" w:pos="1843"/>
          <w:tab w:val="left" w:pos="360"/>
          <w:tab w:val="left" w:pos="2184"/>
          <w:tab w:val="left" w:pos="2856"/>
          <w:tab w:val="left" w:pos="3238"/>
          <w:tab w:val="left" w:pos="3600"/>
        </w:tabs>
        <w:suppressAutoHyphens/>
        <w:rPr>
          <w:szCs w:val="24"/>
          <w:lang w:val="es-ES" w:eastAsia="es-ES"/>
        </w:rPr>
      </w:pPr>
      <w:r w:rsidRPr="0084522B">
        <w:rPr>
          <w:szCs w:val="24"/>
          <w:lang w:val="es-ES" w:eastAsia="es-ES"/>
        </w:rPr>
        <w:t>No hemos incurrido en ninguna Práctica Prohibida y hemos tomado las medidas necesarias para asegurar que ninguna persona que actúe por nosotros o en nuestro nombre participe en prácticas prohibidas.</w:t>
      </w:r>
    </w:p>
    <w:p w:rsidR="0084522B" w:rsidRPr="0084522B" w:rsidRDefault="0084522B" w:rsidP="0084522B">
      <w:pPr>
        <w:numPr>
          <w:ilvl w:val="0"/>
          <w:numId w:val="2"/>
        </w:numPr>
        <w:spacing w:after="0" w:line="240" w:lineRule="auto"/>
        <w:ind w:left="851" w:hanging="491"/>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Formulario de Propiedad Efectiva. 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Firma Autorizada: ____________________________________________________________</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Nombre y Cargo del Firmante:   _________________________________________________</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Nombre del Oferente: _________________________________________________________</w:t>
      </w: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Dirección: __________________________________________________________________</w:t>
      </w:r>
    </w:p>
    <w:p w:rsidR="0084522B" w:rsidRPr="0084522B" w:rsidRDefault="0084522B" w:rsidP="0084522B">
      <w:pPr>
        <w:pStyle w:val="SectionIVH2"/>
        <w:jc w:val="left"/>
        <w:rPr>
          <w:rFonts w:ascii="Times New Roman" w:hAnsi="Times New Roman"/>
          <w:b w:val="0"/>
          <w:sz w:val="24"/>
          <w:lang w:val="es-ES" w:eastAsia="es-ES"/>
        </w:rPr>
      </w:pPr>
      <w:bookmarkStart w:id="13" w:name="_Toc112839691"/>
    </w:p>
    <w:p w:rsidR="0084522B" w:rsidRPr="0084522B" w:rsidRDefault="0084522B" w:rsidP="0084522B">
      <w:pPr>
        <w:rPr>
          <w:rFonts w:ascii="Times New Roman" w:hAnsi="Times New Roman" w:cs="Times New Roman"/>
          <w:sz w:val="24"/>
          <w:szCs w:val="24"/>
          <w:lang w:val="es-ES" w:eastAsia="es-ES"/>
        </w:rPr>
      </w:pPr>
      <w:bookmarkStart w:id="14" w:name="_Toc534710066"/>
      <w:r w:rsidRPr="0084522B">
        <w:rPr>
          <w:rFonts w:ascii="Times New Roman" w:hAnsi="Times New Roman" w:cs="Times New Roman"/>
          <w:sz w:val="24"/>
          <w:szCs w:val="24"/>
          <w:lang w:val="es-ES" w:eastAsia="es-ES"/>
        </w:rPr>
        <w:br w:type="page"/>
      </w:r>
    </w:p>
    <w:p w:rsidR="0084522B" w:rsidRPr="0084522B" w:rsidRDefault="0084522B" w:rsidP="0084522B">
      <w:pPr>
        <w:pStyle w:val="Head02"/>
        <w:rPr>
          <w:rFonts w:ascii="Times New Roman" w:hAnsi="Times New Roman" w:cs="Times New Roman"/>
          <w:smallCaps w:val="0"/>
          <w:color w:val="auto"/>
          <w:sz w:val="36"/>
          <w:szCs w:val="24"/>
          <w:lang w:val="es-ES" w:eastAsia="es-ES"/>
        </w:rPr>
      </w:pPr>
      <w:bookmarkStart w:id="15" w:name="_Toc534813896"/>
      <w:bookmarkStart w:id="16" w:name="_Toc19611786"/>
      <w:bookmarkStart w:id="17" w:name="_Toc19612196"/>
      <w:bookmarkStart w:id="18" w:name="_Toc24713193"/>
      <w:bookmarkStart w:id="19" w:name="_Toc534797687"/>
      <w:bookmarkStart w:id="20" w:name="_Toc7169838"/>
      <w:bookmarkStart w:id="21" w:name="_Toc28179446"/>
      <w:bookmarkStart w:id="22" w:name="_Toc106272781"/>
      <w:r w:rsidRPr="0084522B">
        <w:rPr>
          <w:rFonts w:ascii="Times New Roman" w:hAnsi="Times New Roman" w:cs="Times New Roman"/>
          <w:smallCaps w:val="0"/>
          <w:color w:val="auto"/>
          <w:sz w:val="36"/>
          <w:szCs w:val="24"/>
          <w:lang w:val="es-ES" w:eastAsia="es-ES"/>
        </w:rPr>
        <w:lastRenderedPageBreak/>
        <w:t>2. Información para la Calificación</w:t>
      </w:r>
      <w:bookmarkEnd w:id="13"/>
      <w:bookmarkEnd w:id="14"/>
      <w:bookmarkEnd w:id="15"/>
      <w:bookmarkEnd w:id="16"/>
      <w:bookmarkEnd w:id="17"/>
      <w:bookmarkEnd w:id="18"/>
      <w:bookmarkEnd w:id="19"/>
      <w:bookmarkEnd w:id="20"/>
      <w:bookmarkEnd w:id="21"/>
      <w:bookmarkEnd w:id="22"/>
    </w:p>
    <w:p w:rsidR="0084522B" w:rsidRPr="0084522B" w:rsidRDefault="0084522B" w:rsidP="0084522B">
      <w:pPr>
        <w:jc w:val="both"/>
        <w:rPr>
          <w:rFonts w:ascii="Times New Roman" w:hAnsi="Times New Roman" w:cs="Times New Roman"/>
          <w:sz w:val="24"/>
          <w:szCs w:val="24"/>
          <w:lang w:val="es-ES" w:eastAsia="es-ES"/>
        </w:rPr>
      </w:pPr>
    </w:p>
    <w:p w:rsidR="0084522B" w:rsidRPr="0084522B" w:rsidRDefault="0084522B" w:rsidP="0084522B">
      <w:pPr>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[La información que proporcionen los Oferentes en las siguientes páginas se utilizará para calificar o para verificar la calificación como se indica en la IAO 5.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rsidR="0084522B" w:rsidRPr="0084522B" w:rsidRDefault="0084522B" w:rsidP="0084522B">
      <w:pPr>
        <w:rPr>
          <w:rFonts w:ascii="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0"/>
        <w:gridCol w:w="6324"/>
      </w:tblGrid>
      <w:tr w:rsidR="0084522B" w:rsidRPr="0084522B" w:rsidTr="00D659D9">
        <w:tc>
          <w:tcPr>
            <w:tcW w:w="2268" w:type="dxa"/>
          </w:tcPr>
          <w:p w:rsidR="0084522B" w:rsidRPr="0084522B" w:rsidRDefault="0084522B" w:rsidP="00D659D9">
            <w:pPr>
              <w:ind w:left="360" w:hanging="360"/>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w:t>
            </w:r>
            <w:r w:rsidRPr="0084522B">
              <w:rPr>
                <w:rFonts w:ascii="Times New Roman" w:hAnsi="Times New Roman" w:cs="Times New Roman"/>
                <w:sz w:val="24"/>
                <w:szCs w:val="24"/>
                <w:lang w:val="es-ES" w:eastAsia="es-ES"/>
              </w:rPr>
              <w:tab/>
              <w:t>Nombre de la Firma o APCA o Consorcio</w:t>
            </w:r>
          </w:p>
        </w:tc>
        <w:tc>
          <w:tcPr>
            <w:tcW w:w="7308" w:type="dxa"/>
          </w:tcPr>
          <w:p w:rsidR="0084522B" w:rsidRPr="0084522B" w:rsidRDefault="0084522B" w:rsidP="00D659D9">
            <w:pPr>
              <w:ind w:left="612"/>
              <w:jc w:val="both"/>
              <w:rPr>
                <w:rFonts w:ascii="Times New Roman" w:hAnsi="Times New Roman" w:cs="Times New Roman"/>
                <w:sz w:val="24"/>
                <w:szCs w:val="24"/>
                <w:lang w:val="es-ES" w:eastAsia="es-ES"/>
              </w:rPr>
            </w:pPr>
          </w:p>
        </w:tc>
      </w:tr>
      <w:tr w:rsidR="0084522B" w:rsidRPr="0084522B" w:rsidTr="00D659D9">
        <w:tc>
          <w:tcPr>
            <w:tcW w:w="2268" w:type="dxa"/>
          </w:tcPr>
          <w:p w:rsidR="0084522B" w:rsidRPr="0084522B" w:rsidRDefault="0084522B" w:rsidP="00D659D9">
            <w:pPr>
              <w:ind w:left="360" w:hanging="360"/>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Firmas o miembros del Consorcio o APCA</w:t>
            </w:r>
          </w:p>
        </w:tc>
        <w:tc>
          <w:tcPr>
            <w:tcW w:w="7308" w:type="dxa"/>
          </w:tcPr>
          <w:p w:rsidR="0084522B" w:rsidRPr="0084522B" w:rsidDel="00DD1A5D" w:rsidRDefault="0084522B" w:rsidP="00D659D9">
            <w:pPr>
              <w:ind w:left="612"/>
              <w:jc w:val="both"/>
              <w:rPr>
                <w:rFonts w:ascii="Times New Roman" w:hAnsi="Times New Roman" w:cs="Times New Roman"/>
                <w:sz w:val="24"/>
                <w:szCs w:val="24"/>
                <w:lang w:val="es-ES" w:eastAsia="es-ES"/>
              </w:rPr>
            </w:pP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6532"/>
      </w:tblGrid>
      <w:tr w:rsidR="0084522B" w:rsidRPr="0084522B" w:rsidTr="00D659D9">
        <w:trPr>
          <w:trHeight w:val="1076"/>
        </w:trPr>
        <w:tc>
          <w:tcPr>
            <w:tcW w:w="2268" w:type="dxa"/>
          </w:tcPr>
          <w:p w:rsidR="0084522B" w:rsidRPr="0084522B" w:rsidRDefault="0084522B" w:rsidP="00D659D9">
            <w:pPr>
              <w:rPr>
                <w:rFonts w:ascii="Times New Roman" w:hAnsi="Times New Roman" w:cs="Times New Roman"/>
                <w:sz w:val="24"/>
                <w:szCs w:val="24"/>
                <w:lang w:val="es-ES" w:eastAsia="es-ES"/>
              </w:rPr>
            </w:pPr>
          </w:p>
        </w:tc>
        <w:tc>
          <w:tcPr>
            <w:tcW w:w="7308" w:type="dxa"/>
          </w:tcPr>
          <w:p w:rsidR="0084522B" w:rsidRPr="0084522B" w:rsidRDefault="0084522B" w:rsidP="00D659D9">
            <w:pPr>
              <w:ind w:left="612" w:hanging="612"/>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1.4</w:t>
            </w:r>
            <w:r w:rsidRPr="0084522B">
              <w:rPr>
                <w:rFonts w:ascii="Times New Roman" w:hAnsi="Times New Roman" w:cs="Times New Roman"/>
                <w:sz w:val="24"/>
                <w:szCs w:val="24"/>
                <w:lang w:val="es-ES" w:eastAsia="es-ES"/>
              </w:rPr>
              <w:tab/>
              <w:t>Los principales equipos de construcción que propone el Contratista son: [Proporcione toda la información solicitada a continuación, de acuerdo con la IAO 5.3(d).]</w:t>
            </w: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307"/>
        <w:gridCol w:w="2123"/>
        <w:gridCol w:w="2194"/>
      </w:tblGrid>
      <w:tr w:rsidR="0084522B" w:rsidRPr="0084522B" w:rsidTr="00D659D9">
        <w:trPr>
          <w:tblHeader/>
        </w:trPr>
        <w:tc>
          <w:tcPr>
            <w:tcW w:w="212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Equipo</w:t>
            </w:r>
          </w:p>
        </w:tc>
        <w:tc>
          <w:tcPr>
            <w:tcW w:w="2536"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Descripción, marca y antigüedad (máximo 2020)</w:t>
            </w:r>
          </w:p>
        </w:tc>
        <w:tc>
          <w:tcPr>
            <w:tcW w:w="233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Condición, (nuevo, buen estado, mal estado) y cantidad de unidades disponibles</w:t>
            </w:r>
          </w:p>
        </w:tc>
        <w:tc>
          <w:tcPr>
            <w:tcW w:w="2350"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Propio, alquilado mediante arrendamiento financiero (nombre de la arrendadora), o por comprar (nombre del vendedor, forma de contacto)</w:t>
            </w:r>
          </w:p>
        </w:tc>
      </w:tr>
      <w:tr w:rsidR="0084522B" w:rsidRPr="0084522B" w:rsidTr="00D659D9">
        <w:trPr>
          <w:trHeight w:val="874"/>
          <w:tblHeader/>
        </w:trPr>
        <w:tc>
          <w:tcPr>
            <w:tcW w:w="2127"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(b), Etc.</w:t>
            </w:r>
          </w:p>
        </w:tc>
        <w:tc>
          <w:tcPr>
            <w:tcW w:w="2536" w:type="dxa"/>
          </w:tcPr>
          <w:p w:rsidR="0084522B" w:rsidRPr="0084522B" w:rsidRDefault="0084522B" w:rsidP="00D659D9">
            <w:pPr>
              <w:rPr>
                <w:rFonts w:ascii="Times New Roman" w:hAnsi="Times New Roman" w:cs="Times New Roman"/>
                <w:sz w:val="24"/>
                <w:szCs w:val="24"/>
                <w:lang w:val="es-ES" w:eastAsia="es-ES"/>
              </w:rPr>
            </w:pPr>
          </w:p>
        </w:tc>
        <w:tc>
          <w:tcPr>
            <w:tcW w:w="2337" w:type="dxa"/>
          </w:tcPr>
          <w:p w:rsidR="0084522B" w:rsidRPr="0084522B" w:rsidRDefault="0084522B" w:rsidP="00D659D9">
            <w:pPr>
              <w:rPr>
                <w:rFonts w:ascii="Times New Roman" w:hAnsi="Times New Roman" w:cs="Times New Roman"/>
                <w:sz w:val="24"/>
                <w:szCs w:val="24"/>
                <w:lang w:val="es-ES" w:eastAsia="es-ES"/>
              </w:rPr>
            </w:pPr>
          </w:p>
        </w:tc>
        <w:tc>
          <w:tcPr>
            <w:tcW w:w="2350" w:type="dxa"/>
          </w:tcPr>
          <w:p w:rsidR="0084522B" w:rsidRPr="0084522B" w:rsidRDefault="0084522B" w:rsidP="00D659D9">
            <w:pPr>
              <w:rPr>
                <w:rFonts w:ascii="Times New Roman" w:hAnsi="Times New Roman" w:cs="Times New Roman"/>
                <w:sz w:val="24"/>
                <w:szCs w:val="24"/>
                <w:lang w:val="es-ES" w:eastAsia="es-ES"/>
              </w:rPr>
            </w:pPr>
          </w:p>
        </w:tc>
      </w:tr>
    </w:tbl>
    <w:p w:rsidR="0084522B" w:rsidRPr="0084522B" w:rsidRDefault="0084522B" w:rsidP="0084522B">
      <w:pPr>
        <w:rPr>
          <w:rFonts w:ascii="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6605"/>
      </w:tblGrid>
      <w:tr w:rsidR="0084522B" w:rsidRPr="0084522B" w:rsidTr="00D659D9">
        <w:trPr>
          <w:trHeight w:val="1093"/>
        </w:trPr>
        <w:tc>
          <w:tcPr>
            <w:tcW w:w="2122" w:type="dxa"/>
          </w:tcPr>
          <w:p w:rsidR="0084522B" w:rsidRPr="0084522B" w:rsidRDefault="0084522B" w:rsidP="00D659D9">
            <w:pPr>
              <w:rPr>
                <w:rFonts w:ascii="Times New Roman" w:hAnsi="Times New Roman" w:cs="Times New Roman"/>
                <w:sz w:val="24"/>
                <w:szCs w:val="24"/>
                <w:lang w:val="es-ES" w:eastAsia="es-ES"/>
              </w:rPr>
            </w:pPr>
          </w:p>
        </w:tc>
        <w:tc>
          <w:tcPr>
            <w:tcW w:w="7228" w:type="dxa"/>
          </w:tcPr>
          <w:p w:rsidR="0084522B" w:rsidRPr="0084522B" w:rsidRDefault="0084522B" w:rsidP="00D659D9">
            <w:pPr>
              <w:ind w:left="612" w:hanging="612"/>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1.5</w:t>
            </w:r>
            <w:r w:rsidRPr="0084522B">
              <w:rPr>
                <w:rFonts w:ascii="Times New Roman" w:hAnsi="Times New Roman" w:cs="Times New Roman"/>
                <w:sz w:val="24"/>
                <w:szCs w:val="24"/>
                <w:lang w:val="es-ES" w:eastAsia="es-ES"/>
              </w:rPr>
              <w:tab/>
              <w:t xml:space="preserve">Las calificaciones y experiencia del personal clave se adjuntan.    [Adjunte información biográfica, de acuerdo con la IAO 5.3(e) [Véase también la Cláusula 9.1 de las CGC y en las CEC]. Incluya la lista de dicho personal en la tabla siguiente. </w:t>
            </w:r>
          </w:p>
        </w:tc>
      </w:tr>
    </w:tbl>
    <w:p w:rsidR="0084522B" w:rsidRPr="0084522B" w:rsidRDefault="0084522B" w:rsidP="0084522B">
      <w:pPr>
        <w:rPr>
          <w:rFonts w:ascii="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268"/>
        <w:gridCol w:w="2172"/>
        <w:gridCol w:w="2164"/>
      </w:tblGrid>
      <w:tr w:rsidR="0084522B" w:rsidRPr="0084522B" w:rsidTr="00D659D9">
        <w:tc>
          <w:tcPr>
            <w:tcW w:w="2122"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Cargo</w:t>
            </w:r>
          </w:p>
        </w:tc>
        <w:tc>
          <w:tcPr>
            <w:tcW w:w="2539"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Nombre</w:t>
            </w:r>
          </w:p>
        </w:tc>
        <w:tc>
          <w:tcPr>
            <w:tcW w:w="2345"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Años de Experiencia (general)</w:t>
            </w:r>
          </w:p>
        </w:tc>
        <w:tc>
          <w:tcPr>
            <w:tcW w:w="2344"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Años de experiencia en el cargo propuesto</w:t>
            </w:r>
          </w:p>
        </w:tc>
      </w:tr>
      <w:tr w:rsidR="0084522B" w:rsidRPr="0084522B" w:rsidTr="00D659D9">
        <w:trPr>
          <w:trHeight w:val="944"/>
        </w:trPr>
        <w:tc>
          <w:tcPr>
            <w:tcW w:w="2122"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(b)</w:t>
            </w:r>
          </w:p>
        </w:tc>
        <w:tc>
          <w:tcPr>
            <w:tcW w:w="2539" w:type="dxa"/>
          </w:tcPr>
          <w:p w:rsidR="0084522B" w:rsidRPr="0084522B" w:rsidRDefault="0084522B" w:rsidP="00D659D9">
            <w:pPr>
              <w:rPr>
                <w:rFonts w:ascii="Times New Roman" w:hAnsi="Times New Roman" w:cs="Times New Roman"/>
                <w:sz w:val="24"/>
                <w:szCs w:val="24"/>
                <w:lang w:val="es-ES" w:eastAsia="es-ES"/>
              </w:rPr>
            </w:pPr>
          </w:p>
        </w:tc>
        <w:tc>
          <w:tcPr>
            <w:tcW w:w="2345" w:type="dxa"/>
          </w:tcPr>
          <w:p w:rsidR="0084522B" w:rsidRPr="0084522B" w:rsidRDefault="0084522B" w:rsidP="00D659D9">
            <w:pPr>
              <w:rPr>
                <w:rFonts w:ascii="Times New Roman" w:hAnsi="Times New Roman" w:cs="Times New Roman"/>
                <w:sz w:val="24"/>
                <w:szCs w:val="24"/>
                <w:lang w:val="es-ES" w:eastAsia="es-ES"/>
              </w:rPr>
            </w:pPr>
          </w:p>
        </w:tc>
        <w:tc>
          <w:tcPr>
            <w:tcW w:w="2344" w:type="dxa"/>
          </w:tcPr>
          <w:p w:rsidR="0084522B" w:rsidRPr="0084522B" w:rsidRDefault="0084522B" w:rsidP="00D659D9">
            <w:pPr>
              <w:rPr>
                <w:rFonts w:ascii="Times New Roman" w:hAnsi="Times New Roman" w:cs="Times New Roman"/>
                <w:sz w:val="24"/>
                <w:szCs w:val="24"/>
                <w:lang w:val="es-ES" w:eastAsia="es-ES"/>
              </w:rPr>
            </w:pPr>
          </w:p>
        </w:tc>
      </w:tr>
    </w:tbl>
    <w:p w:rsidR="0084522B" w:rsidRPr="0084522B" w:rsidRDefault="0084522B" w:rsidP="0084522B">
      <w:pPr>
        <w:pStyle w:val="Outline"/>
        <w:spacing w:before="0"/>
        <w:rPr>
          <w:kern w:val="0"/>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6612"/>
      </w:tblGrid>
      <w:tr w:rsidR="0084522B" w:rsidRPr="0084522B" w:rsidTr="00D659D9">
        <w:tc>
          <w:tcPr>
            <w:tcW w:w="2122" w:type="dxa"/>
          </w:tcPr>
          <w:p w:rsidR="0084522B" w:rsidRPr="0084522B" w:rsidRDefault="0084522B" w:rsidP="00D659D9">
            <w:pPr>
              <w:pStyle w:val="Outline"/>
              <w:spacing w:before="0"/>
              <w:rPr>
                <w:kern w:val="0"/>
                <w:szCs w:val="24"/>
                <w:lang w:val="es-ES" w:eastAsia="es-ES"/>
              </w:rPr>
            </w:pPr>
          </w:p>
        </w:tc>
        <w:tc>
          <w:tcPr>
            <w:tcW w:w="7228" w:type="dxa"/>
          </w:tcPr>
          <w:p w:rsidR="0084522B" w:rsidRPr="0084522B" w:rsidRDefault="0084522B" w:rsidP="00D659D9">
            <w:pPr>
              <w:spacing w:after="200"/>
              <w:ind w:left="619" w:hanging="619"/>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1.7</w:t>
            </w:r>
            <w:r w:rsidRPr="0084522B">
              <w:rPr>
                <w:rFonts w:ascii="Times New Roman" w:hAnsi="Times New Roman" w:cs="Times New Roman"/>
                <w:sz w:val="24"/>
                <w:szCs w:val="24"/>
                <w:lang w:val="es-ES" w:eastAsia="es-ES"/>
              </w:rPr>
              <w:tab/>
              <w:t>La evidencia de acceso a recursos financieros de acuerdo con la IAO 5.3 (g) es: [liste a continuación y adjunte copias de los documentos que corroboren lo anterior.]</w:t>
            </w:r>
          </w:p>
          <w:p w:rsidR="0084522B" w:rsidRPr="0084522B" w:rsidRDefault="0084522B" w:rsidP="00D659D9">
            <w:pPr>
              <w:spacing w:after="200"/>
              <w:ind w:left="619" w:hanging="619"/>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1.8</w:t>
            </w:r>
            <w:r w:rsidRPr="0084522B">
              <w:rPr>
                <w:rFonts w:ascii="Times New Roman" w:hAnsi="Times New Roman" w:cs="Times New Roman"/>
                <w:sz w:val="24"/>
                <w:szCs w:val="24"/>
                <w:lang w:val="es-ES" w:eastAsia="es-ES"/>
              </w:rPr>
              <w:tab/>
              <w:t>Adjuntar autorización con nombre, dirección, y números de teléfono y facsímile para contactar bancos que puedan proporcionar referencias del Oferente en caso de que el Contratante se las solicite, se adjunta en conformidad con la IAO 5.3 (h) [Adjunte la autorización]</w:t>
            </w:r>
          </w:p>
          <w:p w:rsidR="0084522B" w:rsidRPr="0084522B" w:rsidRDefault="0084522B" w:rsidP="00D659D9">
            <w:pPr>
              <w:spacing w:after="200"/>
              <w:ind w:left="619" w:hanging="619"/>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1.9    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rPr>
          <w:rFonts w:ascii="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2279"/>
        <w:gridCol w:w="2179"/>
        <w:gridCol w:w="2122"/>
      </w:tblGrid>
      <w:tr w:rsidR="0084522B" w:rsidRPr="0084522B" w:rsidTr="00D659D9">
        <w:tc>
          <w:tcPr>
            <w:tcW w:w="2122"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Secciones de las Obras</w:t>
            </w:r>
          </w:p>
        </w:tc>
        <w:tc>
          <w:tcPr>
            <w:tcW w:w="2545"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Valor del subcontrato</w:t>
            </w:r>
          </w:p>
        </w:tc>
        <w:tc>
          <w:tcPr>
            <w:tcW w:w="2346"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Subcontratista</w:t>
            </w:r>
          </w:p>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(nombre y dirección) si aplica.</w:t>
            </w:r>
          </w:p>
        </w:tc>
        <w:tc>
          <w:tcPr>
            <w:tcW w:w="2337" w:type="dxa"/>
          </w:tcPr>
          <w:p w:rsidR="0084522B" w:rsidRPr="0084522B" w:rsidRDefault="0084522B" w:rsidP="00D659D9">
            <w:pPr>
              <w:jc w:val="cente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Experiencia en obras similares</w:t>
            </w:r>
          </w:p>
        </w:tc>
      </w:tr>
      <w:tr w:rsidR="0084522B" w:rsidRPr="0084522B" w:rsidTr="00D659D9">
        <w:trPr>
          <w:trHeight w:val="945"/>
        </w:trPr>
        <w:tc>
          <w:tcPr>
            <w:tcW w:w="2122" w:type="dxa"/>
          </w:tcPr>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(a)</w:t>
            </w:r>
          </w:p>
          <w:p w:rsidR="0084522B" w:rsidRPr="0084522B" w:rsidRDefault="0084522B" w:rsidP="00D659D9">
            <w:pPr>
              <w:rPr>
                <w:rFonts w:ascii="Times New Roman" w:hAnsi="Times New Roman" w:cs="Times New Roman"/>
                <w:sz w:val="24"/>
                <w:szCs w:val="24"/>
                <w:lang w:val="es-ES" w:eastAsia="es-ES"/>
              </w:rPr>
            </w:pPr>
          </w:p>
          <w:p w:rsidR="0084522B" w:rsidRPr="0084522B" w:rsidRDefault="0084522B" w:rsidP="00D659D9">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lastRenderedPageBreak/>
              <w:t>(b)</w:t>
            </w:r>
          </w:p>
        </w:tc>
        <w:tc>
          <w:tcPr>
            <w:tcW w:w="2545" w:type="dxa"/>
          </w:tcPr>
          <w:p w:rsidR="0084522B" w:rsidRPr="0084522B" w:rsidRDefault="0084522B" w:rsidP="00D659D9">
            <w:pPr>
              <w:rPr>
                <w:rFonts w:ascii="Times New Roman" w:hAnsi="Times New Roman" w:cs="Times New Roman"/>
                <w:sz w:val="24"/>
                <w:szCs w:val="24"/>
                <w:lang w:val="es-ES" w:eastAsia="es-ES"/>
              </w:rPr>
            </w:pPr>
          </w:p>
        </w:tc>
        <w:tc>
          <w:tcPr>
            <w:tcW w:w="2346" w:type="dxa"/>
          </w:tcPr>
          <w:p w:rsidR="0084522B" w:rsidRPr="0084522B" w:rsidRDefault="0084522B" w:rsidP="00D659D9">
            <w:pPr>
              <w:rPr>
                <w:rFonts w:ascii="Times New Roman" w:hAnsi="Times New Roman" w:cs="Times New Roman"/>
                <w:sz w:val="24"/>
                <w:szCs w:val="24"/>
                <w:lang w:val="es-ES" w:eastAsia="es-ES"/>
              </w:rPr>
            </w:pPr>
          </w:p>
        </w:tc>
        <w:tc>
          <w:tcPr>
            <w:tcW w:w="2337" w:type="dxa"/>
          </w:tcPr>
          <w:p w:rsidR="0084522B" w:rsidRPr="0084522B" w:rsidRDefault="0084522B" w:rsidP="00D659D9">
            <w:pPr>
              <w:rPr>
                <w:rFonts w:ascii="Times New Roman" w:hAnsi="Times New Roman" w:cs="Times New Roman"/>
                <w:sz w:val="24"/>
                <w:szCs w:val="24"/>
                <w:lang w:val="es-ES" w:eastAsia="es-ES"/>
              </w:rPr>
            </w:pPr>
          </w:p>
        </w:tc>
      </w:tr>
    </w:tbl>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610"/>
      </w:tblGrid>
      <w:tr w:rsidR="0084522B" w:rsidRPr="0084522B" w:rsidTr="00D659D9">
        <w:tc>
          <w:tcPr>
            <w:tcW w:w="2122" w:type="dxa"/>
          </w:tcPr>
          <w:p w:rsidR="0084522B" w:rsidRPr="0084522B" w:rsidRDefault="0084522B" w:rsidP="00D659D9">
            <w:pPr>
              <w:rPr>
                <w:rFonts w:ascii="Times New Roman" w:hAnsi="Times New Roman" w:cs="Times New Roman"/>
                <w:sz w:val="24"/>
                <w:szCs w:val="24"/>
                <w:lang w:val="es-ES" w:eastAsia="es-ES"/>
              </w:rPr>
            </w:pPr>
          </w:p>
        </w:tc>
        <w:tc>
          <w:tcPr>
            <w:tcW w:w="7228" w:type="dxa"/>
          </w:tcPr>
          <w:p w:rsidR="0084522B" w:rsidRPr="0084522B" w:rsidRDefault="0084522B" w:rsidP="00D659D9">
            <w:pPr>
              <w:ind w:left="612" w:hanging="612"/>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1.11</w:t>
            </w:r>
            <w:r w:rsidRPr="0084522B">
              <w:rPr>
                <w:rFonts w:ascii="Times New Roman" w:hAnsi="Times New Roman" w:cs="Times New Roman"/>
                <w:sz w:val="24"/>
                <w:szCs w:val="24"/>
                <w:lang w:val="es-ES" w:eastAsia="es-ES"/>
              </w:rPr>
              <w:tab/>
              <w:t xml:space="preserve">Los Subcontratistas propuestos y firmas participantes, de conformidad con la IAO 5.3 (j) son [indique la información en la tabla arriba. Véase la Cláusula 7 de las CGC y 7 de las CEC]. </w:t>
            </w:r>
          </w:p>
          <w:p w:rsidR="0084522B" w:rsidRPr="0084522B" w:rsidRDefault="0084522B" w:rsidP="00D659D9">
            <w:pPr>
              <w:ind w:left="612" w:hanging="14"/>
              <w:jc w:val="both"/>
              <w:rPr>
                <w:rFonts w:ascii="Times New Roman" w:hAnsi="Times New Roman" w:cs="Times New Roman"/>
                <w:sz w:val="24"/>
                <w:szCs w:val="24"/>
                <w:lang w:val="es-ES" w:eastAsia="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6428"/>
      </w:tblGrid>
      <w:tr w:rsidR="0084522B" w:rsidRPr="0084522B" w:rsidTr="00D659D9">
        <w:tc>
          <w:tcPr>
            <w:tcW w:w="2122" w:type="dxa"/>
          </w:tcPr>
          <w:p w:rsidR="0084522B" w:rsidRPr="0084522B" w:rsidRDefault="0084522B" w:rsidP="00D659D9">
            <w:pPr>
              <w:rPr>
                <w:rFonts w:ascii="Times New Roman" w:hAnsi="Times New Roman" w:cs="Times New Roman"/>
                <w:sz w:val="24"/>
                <w:szCs w:val="24"/>
                <w:lang w:val="es-ES" w:eastAsia="es-ES"/>
              </w:rPr>
            </w:pPr>
          </w:p>
        </w:tc>
        <w:tc>
          <w:tcPr>
            <w:tcW w:w="7228" w:type="dxa"/>
          </w:tcPr>
          <w:p w:rsidR="0084522B" w:rsidRPr="0084522B" w:rsidRDefault="0084522B" w:rsidP="00D659D9">
            <w:pPr>
              <w:spacing w:after="200"/>
              <w:ind w:left="612" w:hanging="619"/>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1.12</w:t>
            </w:r>
            <w:r w:rsidRPr="0084522B">
              <w:rPr>
                <w:rFonts w:ascii="Times New Roman" w:hAnsi="Times New Roman" w:cs="Times New Roman"/>
                <w:sz w:val="24"/>
                <w:szCs w:val="24"/>
                <w:lang w:val="es-ES" w:eastAsia="es-ES"/>
              </w:rPr>
              <w:tab/>
              <w:t xml:space="preserve">Programa propuesto (metodología y programa de trabajo), y descripciones, planos y tablas, según sea necesario, para cumplir con los requisitos del documento de licitación. [Adjunte.] </w:t>
            </w:r>
          </w:p>
        </w:tc>
      </w:tr>
      <w:tr w:rsidR="0084522B" w:rsidRPr="0084522B" w:rsidTr="00D659D9">
        <w:tc>
          <w:tcPr>
            <w:tcW w:w="2122" w:type="dxa"/>
          </w:tcPr>
          <w:p w:rsidR="0084522B" w:rsidRPr="0084522B" w:rsidRDefault="0084522B" w:rsidP="00D659D9">
            <w:pPr>
              <w:ind w:left="360" w:hanging="360"/>
              <w:rPr>
                <w:rFonts w:ascii="Times New Roman" w:hAnsi="Times New Roman" w:cs="Times New Roman"/>
                <w:sz w:val="24"/>
                <w:szCs w:val="24"/>
                <w:lang w:val="es-ES" w:eastAsia="es-ES"/>
              </w:rPr>
            </w:pPr>
          </w:p>
        </w:tc>
        <w:tc>
          <w:tcPr>
            <w:tcW w:w="7228" w:type="dxa"/>
          </w:tcPr>
          <w:p w:rsidR="0084522B" w:rsidRPr="0084522B" w:rsidRDefault="0084522B" w:rsidP="00D659D9">
            <w:pPr>
              <w:spacing w:after="200"/>
              <w:ind w:left="1152" w:hanging="619"/>
              <w:jc w:val="both"/>
              <w:rPr>
                <w:rFonts w:ascii="Times New Roman" w:hAnsi="Times New Roman" w:cs="Times New Roman"/>
                <w:sz w:val="24"/>
                <w:szCs w:val="24"/>
                <w:lang w:val="es-ES" w:eastAsia="es-ES"/>
              </w:rPr>
            </w:pPr>
          </w:p>
        </w:tc>
      </w:tr>
      <w:tr w:rsidR="0084522B" w:rsidRPr="0084522B" w:rsidTr="00D659D9">
        <w:tc>
          <w:tcPr>
            <w:tcW w:w="2122" w:type="dxa"/>
          </w:tcPr>
          <w:p w:rsidR="0084522B" w:rsidRPr="0084522B" w:rsidRDefault="0084522B" w:rsidP="00D659D9">
            <w:pPr>
              <w:ind w:left="360" w:hanging="360"/>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3.</w:t>
            </w:r>
            <w:r w:rsidRPr="0084522B">
              <w:rPr>
                <w:rFonts w:ascii="Times New Roman" w:hAnsi="Times New Roman" w:cs="Times New Roman"/>
                <w:sz w:val="24"/>
                <w:szCs w:val="24"/>
                <w:lang w:val="es-ES" w:eastAsia="es-ES"/>
              </w:rPr>
              <w:tab/>
              <w:t>Requisitos adicionales</w:t>
            </w:r>
          </w:p>
        </w:tc>
        <w:tc>
          <w:tcPr>
            <w:tcW w:w="7228" w:type="dxa"/>
          </w:tcPr>
          <w:p w:rsidR="0084522B" w:rsidRPr="0084522B" w:rsidRDefault="0084522B" w:rsidP="00D659D9">
            <w:pPr>
              <w:spacing w:after="200"/>
              <w:ind w:left="612" w:hanging="619"/>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3.1</w:t>
            </w:r>
            <w:r w:rsidRPr="0084522B">
              <w:rPr>
                <w:rFonts w:ascii="Times New Roman" w:hAnsi="Times New Roman" w:cs="Times New Roman"/>
                <w:sz w:val="24"/>
                <w:szCs w:val="24"/>
                <w:lang w:val="es-ES" w:eastAsia="es-ES"/>
              </w:rPr>
              <w:tab/>
              <w:t xml:space="preserve">Los Oferentes deberán entregar toda información adicional requerida en los DDL. </w:t>
            </w:r>
          </w:p>
        </w:tc>
      </w:tr>
    </w:tbl>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pStyle w:val="SectionIVH2"/>
        <w:rPr>
          <w:rFonts w:ascii="Times New Roman" w:hAnsi="Times New Roman"/>
          <w:b w:val="0"/>
          <w:smallCaps/>
          <w:sz w:val="24"/>
          <w:lang w:val="es-ES" w:eastAsia="es-ES"/>
        </w:rPr>
      </w:pPr>
      <w:bookmarkStart w:id="23" w:name="_Toc505805050"/>
      <w:bookmarkStart w:id="24" w:name="_Toc534710069"/>
      <w:bookmarkStart w:id="25" w:name="_Toc534813897"/>
      <w:bookmarkStart w:id="26" w:name="_Toc19611787"/>
      <w:bookmarkStart w:id="27" w:name="_Toc19612197"/>
      <w:bookmarkStart w:id="28" w:name="_Toc24713194"/>
      <w:bookmarkStart w:id="29" w:name="_Toc534797688"/>
      <w:bookmarkStart w:id="30" w:name="_Toc7169839"/>
      <w:bookmarkStart w:id="31" w:name="_Toc28179447"/>
      <w:bookmarkStart w:id="32" w:name="_Toc106272782"/>
      <w:bookmarkStart w:id="33" w:name="_Toc485909438"/>
      <w:r w:rsidRPr="0084522B">
        <w:rPr>
          <w:rFonts w:ascii="Times New Roman" w:hAnsi="Times New Roman"/>
          <w:b w:val="0"/>
          <w:sz w:val="24"/>
          <w:lang w:val="es-ES" w:eastAsia="es-ES"/>
        </w:rPr>
        <w:t>3. Formulario ASSS - GEPI</w:t>
      </w:r>
      <w:bookmarkEnd w:id="23"/>
      <w:bookmarkEnd w:id="24"/>
      <w:bookmarkEnd w:id="25"/>
      <w:bookmarkEnd w:id="26"/>
      <w:bookmarkEnd w:id="27"/>
      <w:bookmarkEnd w:id="28"/>
      <w:bookmarkEnd w:id="29"/>
      <w:bookmarkEnd w:id="30"/>
      <w:bookmarkEnd w:id="31"/>
      <w:bookmarkEnd w:id="32"/>
    </w:p>
    <w:p w:rsidR="0084522B" w:rsidRPr="0084522B" w:rsidRDefault="0084522B" w:rsidP="0084522B">
      <w:pPr>
        <w:pStyle w:val="Ttulo5"/>
        <w:ind w:left="0" w:firstLine="0"/>
        <w:rPr>
          <w:b w:val="0"/>
          <w:bCs w:val="0"/>
          <w:sz w:val="24"/>
          <w:lang w:val="es-ES" w:eastAsia="es-ES"/>
        </w:rPr>
      </w:pPr>
    </w:p>
    <w:p w:rsidR="0084522B" w:rsidRPr="0084522B" w:rsidRDefault="0084522B" w:rsidP="0084522B">
      <w:pPr>
        <w:pStyle w:val="Ttulo5"/>
        <w:ind w:left="0" w:firstLine="0"/>
        <w:rPr>
          <w:b w:val="0"/>
          <w:bCs w:val="0"/>
          <w:sz w:val="24"/>
          <w:lang w:val="es-ES" w:eastAsia="es-ES"/>
        </w:rPr>
      </w:pPr>
      <w:r w:rsidRPr="0084522B">
        <w:rPr>
          <w:b w:val="0"/>
          <w:bCs w:val="0"/>
          <w:sz w:val="24"/>
          <w:lang w:val="es-ES" w:eastAsia="es-ES"/>
        </w:rPr>
        <w:t xml:space="preserve">Medio ambiente, social, seguridad y salud en el trabajo </w:t>
      </w:r>
    </w:p>
    <w:p w:rsidR="0084522B" w:rsidRPr="0084522B" w:rsidRDefault="0084522B" w:rsidP="0084522B">
      <w:pPr>
        <w:pStyle w:val="Ttulo5"/>
        <w:ind w:left="0" w:firstLine="0"/>
        <w:rPr>
          <w:b w:val="0"/>
          <w:bCs w:val="0"/>
          <w:sz w:val="24"/>
          <w:lang w:val="es-ES" w:eastAsia="es-ES"/>
        </w:rPr>
      </w:pPr>
    </w:p>
    <w:p w:rsidR="0084522B" w:rsidRPr="0084522B" w:rsidRDefault="0084522B" w:rsidP="0084522B">
      <w:pPr>
        <w:pStyle w:val="Ttulo5"/>
        <w:ind w:left="0" w:firstLine="0"/>
        <w:rPr>
          <w:b w:val="0"/>
          <w:bCs w:val="0"/>
          <w:sz w:val="24"/>
          <w:lang w:val="es-ES" w:eastAsia="es-ES"/>
        </w:rPr>
      </w:pPr>
      <w:r w:rsidRPr="0084522B">
        <w:rPr>
          <w:b w:val="0"/>
          <w:bCs w:val="0"/>
          <w:sz w:val="24"/>
          <w:lang w:val="es-ES" w:eastAsia="es-ES"/>
        </w:rPr>
        <w:t>Estrategias de Gestión y Planes de Implementación</w:t>
      </w:r>
      <w:bookmarkEnd w:id="33"/>
    </w:p>
    <w:p w:rsidR="0084522B" w:rsidRPr="0084522B" w:rsidRDefault="0084522B" w:rsidP="0084522B">
      <w:pPr>
        <w:rPr>
          <w:rFonts w:ascii="Times New Roman" w:hAnsi="Times New Roman" w:cs="Times New Roman"/>
          <w:sz w:val="24"/>
          <w:szCs w:val="24"/>
          <w:lang w:val="es-ES" w:eastAsia="es-ES"/>
        </w:rPr>
      </w:pP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El Oferente presentará Estrategias de Gestión Ambiental, Social, de Seguridad y Salud en el trabajo y Planes de Implementación (ASSS-GEPI) completos y concisos. </w:t>
      </w: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 xml:space="preserve">Estas estrategias y planes describirán en detalle las acciones, materiales, equipos, procesos de gestión, etc. que serán implementados por el Contratista y sus subcontratistas en la ejecución de las obras. </w:t>
      </w: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En la preparación de estas estrategias y planes, el Oferente tendrá en cuenta las estipulaciones del PGAS y del ASSS (incluyendo explotación y abuso sexual y violencia de género) del contrato, así como las que se describen más detalladamente en la Sección VII, “Especificaciones y Condiciones de Cumplimiento”.</w:t>
      </w:r>
    </w:p>
    <w:p w:rsidR="0084522B" w:rsidRPr="0084522B" w:rsidRDefault="0084522B" w:rsidP="0084522B">
      <w:pPr>
        <w:spacing w:before="240" w:after="240"/>
        <w:jc w:val="both"/>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Los planes del PGAS a implementar  por el contratista son:</w:t>
      </w:r>
    </w:p>
    <w:p w:rsidR="0084522B" w:rsidRPr="0084522B" w:rsidRDefault="0084522B" w:rsidP="0084522B">
      <w:pPr>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P.01 - Plan de Control Ambiental de la Construcción</w:t>
      </w:r>
    </w:p>
    <w:p w:rsidR="0084522B" w:rsidRPr="0084522B" w:rsidRDefault="0084522B" w:rsidP="0084522B">
      <w:pPr>
        <w:shd w:val="clear" w:color="auto" w:fill="FFFFFF"/>
        <w:textAlignment w:val="baseline"/>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P.03 - Plan de Relaciones y Participación Comunitaria (en coordinación con el equipo ambiental y social de la UEPFRE/MOPC)</w:t>
      </w:r>
    </w:p>
    <w:p w:rsidR="0084522B" w:rsidRPr="0084522B" w:rsidRDefault="0084522B" w:rsidP="0084522B">
      <w:pPr>
        <w:shd w:val="clear" w:color="auto" w:fill="FFFFFF"/>
        <w:textAlignment w:val="baseline"/>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P.04 - Plan de Reasentamiento, Compensaciones y Restauración de Medios de Vida (en coordinación con el equipo ambiental y social de la UEPFRE/MOPC)</w:t>
      </w:r>
    </w:p>
    <w:p w:rsidR="0084522B" w:rsidRPr="0084522B" w:rsidRDefault="0084522B" w:rsidP="0084522B">
      <w:pPr>
        <w:shd w:val="clear" w:color="auto" w:fill="FFFFFF"/>
        <w:textAlignment w:val="baseline"/>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lastRenderedPageBreak/>
        <w:t>P.05 - Programa de Salud y Seguridad Laboral</w:t>
      </w:r>
    </w:p>
    <w:p w:rsidR="0084522B" w:rsidRPr="0084522B" w:rsidRDefault="0084522B" w:rsidP="0084522B">
      <w:pPr>
        <w:shd w:val="clear" w:color="auto" w:fill="FFFFFF"/>
        <w:textAlignment w:val="baseline"/>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P.06 - Plan de Respuesta a Emergencias</w:t>
      </w:r>
    </w:p>
    <w:p w:rsidR="0084522B" w:rsidRPr="0084522B" w:rsidRDefault="0084522B" w:rsidP="0084522B">
      <w:pPr>
        <w:shd w:val="clear" w:color="auto" w:fill="FFFFFF"/>
        <w:textAlignment w:val="baseline"/>
        <w:rPr>
          <w:rFonts w:ascii="Times New Roman" w:hAnsi="Times New Roman" w:cs="Times New Roman"/>
          <w:sz w:val="24"/>
          <w:szCs w:val="24"/>
          <w:lang w:val="es-ES" w:eastAsia="es-ES"/>
        </w:rPr>
      </w:pPr>
      <w:r w:rsidRPr="0084522B">
        <w:rPr>
          <w:rFonts w:ascii="Times New Roman" w:hAnsi="Times New Roman" w:cs="Times New Roman"/>
          <w:sz w:val="24"/>
          <w:szCs w:val="24"/>
          <w:lang w:val="es-ES" w:eastAsia="es-ES"/>
        </w:rPr>
        <w:t>P.07 - Programa de Monitoreo de Fauna Atropellada</w:t>
      </w:r>
    </w:p>
    <w:p w:rsidR="0084522B" w:rsidRPr="0084522B" w:rsidRDefault="0084522B" w:rsidP="0084522B">
      <w:pPr>
        <w:spacing w:before="240" w:after="240"/>
        <w:jc w:val="both"/>
        <w:rPr>
          <w:rFonts w:ascii="Times New Roman" w:hAnsi="Times New Roman" w:cs="Times New Roman"/>
          <w:i/>
          <w:sz w:val="24"/>
          <w:szCs w:val="24"/>
          <w:lang w:val="es-ES"/>
        </w:rPr>
      </w:pPr>
    </w:p>
    <w:p w:rsidR="0084522B" w:rsidRPr="0084522B" w:rsidRDefault="0084522B" w:rsidP="0084522B">
      <w:pPr>
        <w:jc w:val="center"/>
        <w:rPr>
          <w:rFonts w:ascii="Times New Roman" w:hAnsi="Times New Roman" w:cs="Times New Roman"/>
          <w:b/>
          <w:sz w:val="24"/>
          <w:szCs w:val="24"/>
          <w:lang w:val="es-ES"/>
        </w:rPr>
      </w:pPr>
    </w:p>
    <w:p w:rsidR="0084522B" w:rsidRPr="0084522B" w:rsidRDefault="0084522B" w:rsidP="0084522B">
      <w:pPr>
        <w:pStyle w:val="Head02"/>
        <w:rPr>
          <w:rFonts w:ascii="Times New Roman" w:hAnsi="Times New Roman" w:cs="Times New Roman"/>
          <w:sz w:val="24"/>
          <w:szCs w:val="24"/>
          <w:lang w:val="es-ES"/>
        </w:rPr>
      </w:pPr>
      <w:r w:rsidRPr="0084522B">
        <w:rPr>
          <w:rFonts w:ascii="Times New Roman" w:hAnsi="Times New Roman" w:cs="Times New Roman"/>
          <w:b w:val="0"/>
          <w:sz w:val="24"/>
          <w:szCs w:val="24"/>
          <w:lang w:val="es-ES"/>
        </w:rPr>
        <w:br w:type="page"/>
      </w:r>
      <w:bookmarkStart w:id="34" w:name="_Toc534813898"/>
      <w:bookmarkStart w:id="35" w:name="_Toc19611788"/>
      <w:bookmarkStart w:id="36" w:name="_Toc19612198"/>
      <w:bookmarkStart w:id="37" w:name="_Toc24713195"/>
      <w:bookmarkStart w:id="38" w:name="_Toc7169840"/>
      <w:bookmarkStart w:id="39" w:name="_Toc28179448"/>
      <w:bookmarkStart w:id="40" w:name="_Toc106272783"/>
      <w:bookmarkStart w:id="41" w:name="_Toc485909439"/>
      <w:r w:rsidRPr="0084522B">
        <w:rPr>
          <w:sz w:val="36"/>
          <w:lang w:eastAsia="es-ES"/>
        </w:rPr>
        <w:lastRenderedPageBreak/>
        <w:t>4. Normas de Conducta</w:t>
      </w:r>
      <w:bookmarkEnd w:id="34"/>
      <w:bookmarkEnd w:id="35"/>
      <w:bookmarkEnd w:id="36"/>
      <w:bookmarkEnd w:id="37"/>
      <w:bookmarkEnd w:id="38"/>
      <w:bookmarkEnd w:id="39"/>
      <w:bookmarkEnd w:id="40"/>
      <w:r w:rsidRPr="0084522B">
        <w:rPr>
          <w:rFonts w:ascii="Times New Roman" w:hAnsi="Times New Roman" w:cs="Times New Roman"/>
          <w:sz w:val="24"/>
          <w:szCs w:val="24"/>
          <w:lang w:val="es-ES"/>
        </w:rPr>
        <w:br/>
      </w:r>
    </w:p>
    <w:p w:rsidR="0084522B" w:rsidRPr="0084522B" w:rsidRDefault="0084522B" w:rsidP="0084522B">
      <w:pPr>
        <w:pStyle w:val="Formulariossecciones"/>
        <w:rPr>
          <w:sz w:val="24"/>
          <w:szCs w:val="24"/>
          <w:lang w:val="es-ES"/>
        </w:rPr>
      </w:pPr>
      <w:r w:rsidRPr="0084522B">
        <w:rPr>
          <w:sz w:val="24"/>
          <w:szCs w:val="24"/>
          <w:lang w:val="es-ES"/>
        </w:rPr>
        <w:t>Ambiental, Social, Seguridad y Salud en el Trabajo (ASSS)</w:t>
      </w:r>
      <w:bookmarkEnd w:id="41"/>
    </w:p>
    <w:p w:rsidR="0084522B" w:rsidRPr="0084522B" w:rsidRDefault="0084522B" w:rsidP="00845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s-ES"/>
        </w:rPr>
      </w:pPr>
    </w:p>
    <w:p w:rsidR="0084522B" w:rsidRPr="0084522B" w:rsidRDefault="0084522B" w:rsidP="00845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rFonts w:ascii="Times New Roman" w:hAnsi="Times New Roman" w:cs="Times New Roman"/>
          <w:b/>
          <w:i/>
          <w:sz w:val="24"/>
          <w:szCs w:val="24"/>
          <w:lang w:val="es-ES"/>
        </w:rPr>
      </w:pPr>
      <w:r w:rsidRPr="0084522B">
        <w:rPr>
          <w:rFonts w:ascii="Times New Roman" w:hAnsi="Times New Roman" w:cs="Times New Roman"/>
          <w:b/>
          <w:i/>
          <w:sz w:val="24"/>
          <w:szCs w:val="24"/>
          <w:lang w:val="es-ES"/>
        </w:rPr>
        <w:t>[Nota para el Contratante: modifique el texto en forma apropiada al Proyecto.]</w:t>
      </w:r>
    </w:p>
    <w:p w:rsidR="0084522B" w:rsidRPr="0084522B" w:rsidRDefault="0084522B" w:rsidP="00845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 xml:space="preserve">El Oferente debe demostrar que cuenta con Normas de Conducta que se aplicará a los empleados y subcontratistas del Contratista. </w:t>
      </w:r>
    </w:p>
    <w:p w:rsidR="0084522B" w:rsidRPr="0084522B" w:rsidRDefault="0084522B" w:rsidP="00845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Las Normas de Conducta garantizarán el cumplimiento de las disposiciones de ASSS (incluyendo explotación y abuso sexual y violencia de género) del contrato, incluyendo aquellas que se describen más detalladamente en la Sección VII, “</w:t>
      </w:r>
      <w:r w:rsidRPr="0084522B">
        <w:rPr>
          <w:rFonts w:ascii="Times New Roman" w:hAnsi="Times New Roman" w:cs="Times New Roman"/>
          <w:sz w:val="24"/>
          <w:szCs w:val="24"/>
          <w:shd w:val="clear" w:color="auto" w:fill="FFFFFF"/>
          <w:lang w:val="es-ES"/>
        </w:rPr>
        <w:t>Especificaciones y Condiciones de Cumplimiento”.</w:t>
      </w:r>
    </w:p>
    <w:p w:rsidR="0084522B" w:rsidRPr="0084522B" w:rsidRDefault="0084522B" w:rsidP="0084522B">
      <w:pPr>
        <w:spacing w:before="240" w:after="2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 xml:space="preserve">Además, el Oferente deberá presentar un esquema de cómo se implementará estas Normas de Conducta. </w:t>
      </w:r>
    </w:p>
    <w:p w:rsidR="0084522B" w:rsidRPr="0084522B" w:rsidRDefault="0084522B" w:rsidP="0084522B">
      <w:pPr>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Esto incluirá: cómo se introducirá en los contratos labores, qué capacitación se proporcionará, cómo será monitoreado y cómo el Contratista hará frente a las infracciones.</w:t>
      </w:r>
    </w:p>
    <w:p w:rsidR="0084522B" w:rsidRPr="0084522B" w:rsidRDefault="0084522B" w:rsidP="0084522B">
      <w:pPr>
        <w:jc w:val="both"/>
        <w:rPr>
          <w:rFonts w:ascii="Times New Roman" w:hAnsi="Times New Roman" w:cs="Times New Roman"/>
          <w:b/>
          <w:sz w:val="24"/>
          <w:szCs w:val="24"/>
          <w:lang w:val="es-ES"/>
        </w:rPr>
      </w:pPr>
    </w:p>
    <w:p w:rsidR="0084522B" w:rsidRPr="0084522B" w:rsidRDefault="0084522B" w:rsidP="0084522B">
      <w:pPr>
        <w:pStyle w:val="Head02"/>
        <w:rPr>
          <w:rFonts w:ascii="Times New Roman" w:hAnsi="Times New Roman" w:cs="Times New Roman"/>
          <w:color w:val="auto"/>
          <w:sz w:val="24"/>
          <w:szCs w:val="24"/>
          <w:lang w:val="es-ES"/>
        </w:rPr>
      </w:pPr>
      <w:r w:rsidRPr="0084522B">
        <w:rPr>
          <w:rFonts w:ascii="Times New Roman" w:hAnsi="Times New Roman" w:cs="Times New Roman"/>
          <w:bCs/>
          <w:color w:val="auto"/>
          <w:sz w:val="24"/>
          <w:szCs w:val="24"/>
          <w:lang w:val="es-ES"/>
        </w:rPr>
        <w:br w:type="page"/>
      </w:r>
      <w:bookmarkStart w:id="42" w:name="_Toc534710078"/>
      <w:bookmarkStart w:id="43" w:name="_Toc534813899"/>
      <w:bookmarkStart w:id="44" w:name="_Toc19611789"/>
      <w:bookmarkStart w:id="45" w:name="_Toc19612199"/>
      <w:bookmarkStart w:id="46" w:name="_Toc24713196"/>
      <w:bookmarkStart w:id="47" w:name="_Toc534797689"/>
      <w:bookmarkStart w:id="48" w:name="_Toc7169841"/>
      <w:bookmarkStart w:id="49" w:name="_Toc28179449"/>
      <w:bookmarkStart w:id="50" w:name="_Toc106272784"/>
      <w:r w:rsidRPr="0084522B">
        <w:rPr>
          <w:sz w:val="36"/>
          <w:lang w:eastAsia="es-ES"/>
        </w:rPr>
        <w:lastRenderedPageBreak/>
        <w:t>5. Garantía de Mantenimiento de la Oferta (Garantía Bancaria)</w:t>
      </w:r>
      <w:bookmarkEnd w:id="42"/>
      <w:bookmarkEnd w:id="43"/>
      <w:bookmarkEnd w:id="44"/>
      <w:bookmarkEnd w:id="45"/>
      <w:bookmarkEnd w:id="46"/>
      <w:bookmarkEnd w:id="47"/>
      <w:bookmarkEnd w:id="48"/>
      <w:bookmarkEnd w:id="49"/>
      <w:bookmarkEnd w:id="50"/>
    </w:p>
    <w:p w:rsidR="0084522B" w:rsidRPr="0084522B" w:rsidRDefault="0084522B" w:rsidP="0084522B">
      <w:pPr>
        <w:jc w:val="center"/>
        <w:rPr>
          <w:rFonts w:ascii="Times New Roman" w:hAnsi="Times New Roman" w:cs="Times New Roman"/>
          <w:b/>
          <w:sz w:val="24"/>
          <w:szCs w:val="24"/>
          <w:lang w:val="es-ES"/>
        </w:rPr>
      </w:pPr>
    </w:p>
    <w:p w:rsidR="0084522B" w:rsidRPr="0084522B" w:rsidRDefault="0084522B" w:rsidP="0084522B">
      <w:pPr>
        <w:jc w:val="center"/>
        <w:rPr>
          <w:rFonts w:ascii="Times New Roman" w:hAnsi="Times New Roman" w:cs="Times New Roman"/>
          <w:b/>
          <w:sz w:val="24"/>
          <w:szCs w:val="24"/>
          <w:lang w:val="es-ES"/>
        </w:rPr>
      </w:pPr>
    </w:p>
    <w:p w:rsidR="0084522B" w:rsidRPr="0084522B" w:rsidRDefault="0084522B" w:rsidP="0084522B">
      <w:pPr>
        <w:jc w:val="center"/>
        <w:rPr>
          <w:rFonts w:ascii="Times New Roman" w:hAnsi="Times New Roman" w:cs="Times New Roman"/>
          <w:sz w:val="24"/>
          <w:szCs w:val="24"/>
          <w:lang w:val="es-ES"/>
        </w:rPr>
      </w:pPr>
      <w:r w:rsidRPr="0084522B">
        <w:rPr>
          <w:rFonts w:ascii="Times New Roman" w:hAnsi="Times New Roman" w:cs="Times New Roman"/>
          <w:b/>
          <w:sz w:val="24"/>
          <w:szCs w:val="24"/>
          <w:lang w:val="es-ES"/>
        </w:rPr>
        <w:t>NO APLICA</w:t>
      </w:r>
    </w:p>
    <w:p w:rsidR="0084522B" w:rsidRDefault="0084522B" w:rsidP="0084522B">
      <w:pPr>
        <w:pStyle w:val="Head02"/>
        <w:rPr>
          <w:rFonts w:ascii="Times New Roman" w:hAnsi="Times New Roman" w:cs="Times New Roman"/>
          <w:color w:val="auto"/>
          <w:sz w:val="24"/>
          <w:szCs w:val="24"/>
          <w:lang w:val="es-ES"/>
        </w:rPr>
      </w:pPr>
      <w:bookmarkStart w:id="51" w:name="_Toc534710079"/>
      <w:bookmarkStart w:id="52" w:name="_Toc534813900"/>
      <w:bookmarkStart w:id="53" w:name="_Toc19611790"/>
      <w:bookmarkStart w:id="54" w:name="_Toc19612200"/>
      <w:bookmarkStart w:id="55" w:name="_Toc24713197"/>
      <w:bookmarkStart w:id="56" w:name="_Toc534797690"/>
      <w:bookmarkStart w:id="57" w:name="_Toc7169842"/>
      <w:bookmarkStart w:id="58" w:name="_Toc28179450"/>
      <w:bookmarkStart w:id="59" w:name="_Toc106272785"/>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Pr="0084522B" w:rsidRDefault="0084522B" w:rsidP="0084522B">
      <w:pPr>
        <w:pStyle w:val="Head02"/>
        <w:rPr>
          <w:rFonts w:ascii="Times New Roman" w:hAnsi="Times New Roman" w:cs="Times New Roman"/>
          <w:color w:val="auto"/>
          <w:sz w:val="24"/>
          <w:szCs w:val="24"/>
          <w:lang w:val="es-ES"/>
        </w:rPr>
      </w:pPr>
    </w:p>
    <w:p w:rsidR="0084522B" w:rsidRPr="0084522B" w:rsidRDefault="0084522B" w:rsidP="0084522B">
      <w:pPr>
        <w:pStyle w:val="Head02"/>
        <w:rPr>
          <w:sz w:val="36"/>
          <w:lang w:eastAsia="es-ES"/>
        </w:rPr>
      </w:pPr>
      <w:r w:rsidRPr="0084522B">
        <w:rPr>
          <w:sz w:val="36"/>
          <w:lang w:eastAsia="es-ES"/>
        </w:rPr>
        <w:lastRenderedPageBreak/>
        <w:t>6. Garantía de Mantenimiento de la Oferta (Fianza)</w:t>
      </w:r>
      <w:bookmarkEnd w:id="51"/>
      <w:bookmarkEnd w:id="52"/>
      <w:bookmarkEnd w:id="53"/>
      <w:bookmarkEnd w:id="54"/>
      <w:bookmarkEnd w:id="55"/>
      <w:bookmarkEnd w:id="56"/>
      <w:bookmarkEnd w:id="57"/>
      <w:bookmarkEnd w:id="58"/>
      <w:bookmarkEnd w:id="59"/>
    </w:p>
    <w:p w:rsidR="0084522B" w:rsidRPr="0084522B" w:rsidRDefault="0084522B" w:rsidP="0084522B">
      <w:pPr>
        <w:jc w:val="center"/>
        <w:rPr>
          <w:rFonts w:ascii="Times New Roman" w:hAnsi="Times New Roman" w:cs="Times New Roman"/>
          <w:sz w:val="24"/>
          <w:szCs w:val="24"/>
          <w:lang w:val="es-ES"/>
        </w:rPr>
      </w:pPr>
    </w:p>
    <w:p w:rsidR="0084522B" w:rsidRPr="0084522B" w:rsidRDefault="0084522B" w:rsidP="0084522B">
      <w:pPr>
        <w:jc w:val="center"/>
        <w:rPr>
          <w:rFonts w:ascii="Times New Roman" w:hAnsi="Times New Roman" w:cs="Times New Roman"/>
          <w:sz w:val="24"/>
          <w:szCs w:val="24"/>
          <w:lang w:val="es-ES"/>
        </w:rPr>
      </w:pPr>
    </w:p>
    <w:p w:rsidR="0084522B" w:rsidRPr="0084522B" w:rsidRDefault="0084522B" w:rsidP="0084522B">
      <w:pPr>
        <w:jc w:val="center"/>
        <w:rPr>
          <w:rFonts w:ascii="Times New Roman" w:hAnsi="Times New Roman" w:cs="Times New Roman"/>
          <w:b/>
          <w:sz w:val="24"/>
          <w:szCs w:val="24"/>
          <w:lang w:val="es-ES"/>
        </w:rPr>
      </w:pPr>
      <w:r w:rsidRPr="0084522B">
        <w:rPr>
          <w:rFonts w:ascii="Times New Roman" w:hAnsi="Times New Roman" w:cs="Times New Roman"/>
          <w:b/>
          <w:sz w:val="24"/>
          <w:szCs w:val="24"/>
          <w:lang w:val="es-ES"/>
        </w:rPr>
        <w:t>NO APLICA</w:t>
      </w:r>
    </w:p>
    <w:p w:rsidR="0084522B" w:rsidRPr="0084522B" w:rsidRDefault="0084522B" w:rsidP="0084522B">
      <w:pPr>
        <w:rPr>
          <w:rFonts w:ascii="Times New Roman" w:hAnsi="Times New Roman" w:cs="Times New Roman"/>
          <w:b/>
          <w:bCs/>
          <w:sz w:val="24"/>
          <w:szCs w:val="24"/>
          <w:lang w:val="es-ES"/>
        </w:rPr>
      </w:pPr>
      <w:r w:rsidRPr="0084522B">
        <w:rPr>
          <w:rFonts w:ascii="Times New Roman" w:hAnsi="Times New Roman" w:cs="Times New Roman"/>
          <w:b/>
          <w:bCs/>
          <w:sz w:val="24"/>
          <w:szCs w:val="24"/>
          <w:lang w:val="es-ES"/>
        </w:rPr>
        <w:br w:type="page"/>
      </w:r>
    </w:p>
    <w:p w:rsidR="0084522B" w:rsidRPr="0084522B" w:rsidRDefault="0084522B" w:rsidP="0084522B">
      <w:pPr>
        <w:pStyle w:val="Head02"/>
        <w:rPr>
          <w:sz w:val="36"/>
          <w:lang w:eastAsia="es-ES"/>
        </w:rPr>
      </w:pPr>
      <w:bookmarkStart w:id="60" w:name="_Toc534710080"/>
      <w:bookmarkStart w:id="61" w:name="_Toc534813901"/>
      <w:bookmarkStart w:id="62" w:name="_Toc19611791"/>
      <w:bookmarkStart w:id="63" w:name="_Toc19612201"/>
      <w:bookmarkStart w:id="64" w:name="_Toc24713198"/>
      <w:bookmarkStart w:id="65" w:name="_Toc534797691"/>
      <w:bookmarkStart w:id="66" w:name="_Toc7169843"/>
      <w:bookmarkStart w:id="67" w:name="_Toc28179451"/>
      <w:bookmarkStart w:id="68" w:name="_Toc106272786"/>
      <w:r w:rsidRPr="0084522B">
        <w:rPr>
          <w:sz w:val="36"/>
          <w:lang w:eastAsia="es-ES"/>
        </w:rPr>
        <w:lastRenderedPageBreak/>
        <w:t>7. Declaración de Mantenimiento de la Oferta</w:t>
      </w:r>
      <w:bookmarkEnd w:id="60"/>
      <w:bookmarkEnd w:id="61"/>
      <w:bookmarkEnd w:id="62"/>
      <w:bookmarkEnd w:id="63"/>
      <w:bookmarkEnd w:id="64"/>
      <w:bookmarkEnd w:id="65"/>
      <w:bookmarkEnd w:id="66"/>
      <w:bookmarkEnd w:id="67"/>
      <w:bookmarkEnd w:id="68"/>
    </w:p>
    <w:p w:rsidR="0084522B" w:rsidRPr="0084522B" w:rsidRDefault="0084522B" w:rsidP="0084522B">
      <w:pPr>
        <w:jc w:val="both"/>
        <w:rPr>
          <w:rFonts w:ascii="Times New Roman" w:hAnsi="Times New Roman" w:cs="Times New Roman"/>
          <w:b/>
          <w:sz w:val="24"/>
          <w:szCs w:val="24"/>
          <w:lang w:val="es-ES"/>
        </w:rPr>
      </w:pPr>
    </w:p>
    <w:p w:rsidR="0084522B" w:rsidRPr="0084522B" w:rsidRDefault="0084522B" w:rsidP="0084522B">
      <w:pPr>
        <w:jc w:val="both"/>
        <w:rPr>
          <w:rFonts w:ascii="Times New Roman" w:hAnsi="Times New Roman" w:cs="Times New Roman"/>
          <w:i/>
          <w:sz w:val="24"/>
          <w:szCs w:val="24"/>
          <w:lang w:val="es-ES"/>
        </w:rPr>
      </w:pPr>
      <w:r w:rsidRPr="0084522B">
        <w:rPr>
          <w:rFonts w:ascii="Times New Roman" w:hAnsi="Times New Roman" w:cs="Times New Roman"/>
          <w:i/>
          <w:sz w:val="24"/>
          <w:szCs w:val="24"/>
          <w:lang w:val="es-ES"/>
        </w:rPr>
        <w:t>[Si se solicita</w:t>
      </w:r>
      <w:r w:rsidRPr="0084522B">
        <w:rPr>
          <w:rFonts w:ascii="Times New Roman" w:hAnsi="Times New Roman" w:cs="Times New Roman"/>
          <w:b/>
          <w:i/>
          <w:sz w:val="24"/>
          <w:szCs w:val="24"/>
          <w:lang w:val="es-ES"/>
        </w:rPr>
        <w:t>, el Oferente</w:t>
      </w:r>
      <w:r w:rsidRPr="0084522B">
        <w:rPr>
          <w:rFonts w:ascii="Times New Roman" w:hAnsi="Times New Roman" w:cs="Times New Roman"/>
          <w:i/>
          <w:sz w:val="24"/>
          <w:szCs w:val="24"/>
          <w:lang w:val="es-ES"/>
        </w:rPr>
        <w:t xml:space="preserve"> completará este Formulario de acuerdo con las instrucciones indicadas en corchetes.]</w:t>
      </w:r>
    </w:p>
    <w:p w:rsidR="0084522B" w:rsidRPr="0084522B" w:rsidRDefault="0084522B" w:rsidP="0084522B">
      <w:pPr>
        <w:jc w:val="both"/>
        <w:rPr>
          <w:rFonts w:ascii="Times New Roman" w:hAnsi="Times New Roman" w:cs="Times New Roman"/>
          <w:i/>
          <w:sz w:val="24"/>
          <w:szCs w:val="24"/>
          <w:lang w:val="es-ES"/>
        </w:rPr>
      </w:pPr>
      <w:r w:rsidRPr="0084522B">
        <w:rPr>
          <w:rFonts w:ascii="Times New Roman" w:hAnsi="Times New Roman" w:cs="Times New Roman"/>
          <w:i/>
          <w:sz w:val="24"/>
          <w:szCs w:val="24"/>
          <w:lang w:val="es-ES"/>
        </w:rPr>
        <w:t>_________________________________________________________________________</w:t>
      </w:r>
    </w:p>
    <w:p w:rsidR="0084522B" w:rsidRPr="0084522B" w:rsidRDefault="0084522B" w:rsidP="0084522B">
      <w:pPr>
        <w:jc w:val="right"/>
        <w:rPr>
          <w:rFonts w:ascii="Times New Roman" w:hAnsi="Times New Roman" w:cs="Times New Roman"/>
          <w:sz w:val="24"/>
          <w:szCs w:val="24"/>
          <w:lang w:val="es-ES"/>
        </w:rPr>
      </w:pPr>
    </w:p>
    <w:p w:rsidR="0084522B" w:rsidRPr="0084522B" w:rsidRDefault="0084522B" w:rsidP="0084522B">
      <w:pPr>
        <w:jc w:val="right"/>
        <w:rPr>
          <w:rFonts w:ascii="Times New Roman" w:hAnsi="Times New Roman" w:cs="Times New Roman"/>
          <w:i/>
          <w:sz w:val="24"/>
          <w:szCs w:val="24"/>
          <w:lang w:val="es-ES"/>
        </w:rPr>
      </w:pPr>
      <w:r w:rsidRPr="0084522B">
        <w:rPr>
          <w:rFonts w:ascii="Times New Roman" w:hAnsi="Times New Roman" w:cs="Times New Roman"/>
          <w:sz w:val="24"/>
          <w:szCs w:val="24"/>
          <w:lang w:val="es-ES"/>
        </w:rPr>
        <w:t xml:space="preserve">Fecha: </w:t>
      </w:r>
      <w:r w:rsidRPr="0084522B">
        <w:rPr>
          <w:rFonts w:ascii="Times New Roman" w:hAnsi="Times New Roman" w:cs="Times New Roman"/>
          <w:i/>
          <w:sz w:val="24"/>
          <w:szCs w:val="24"/>
          <w:lang w:val="es-ES"/>
        </w:rPr>
        <w:t>[indique la fecha]</w:t>
      </w:r>
    </w:p>
    <w:p w:rsidR="0084522B" w:rsidRPr="0084522B" w:rsidRDefault="0084522B" w:rsidP="0084522B">
      <w:pPr>
        <w:jc w:val="right"/>
        <w:rPr>
          <w:rFonts w:ascii="Times New Roman" w:hAnsi="Times New Roman" w:cs="Times New Roman"/>
          <w:i/>
          <w:sz w:val="24"/>
          <w:szCs w:val="24"/>
          <w:lang w:val="es-ES"/>
        </w:rPr>
      </w:pPr>
      <w:r w:rsidRPr="0084522B">
        <w:rPr>
          <w:rFonts w:ascii="Times New Roman" w:hAnsi="Times New Roman" w:cs="Times New Roman"/>
          <w:sz w:val="24"/>
          <w:szCs w:val="24"/>
          <w:lang w:val="es-ES"/>
        </w:rPr>
        <w:t>Nombre del Contrato.:</w:t>
      </w:r>
      <w:r w:rsidRPr="0084522B">
        <w:rPr>
          <w:rFonts w:ascii="Times New Roman" w:hAnsi="Times New Roman" w:cs="Times New Roman"/>
          <w:i/>
          <w:sz w:val="24"/>
          <w:szCs w:val="24"/>
          <w:lang w:val="es-ES"/>
        </w:rPr>
        <w:t xml:space="preserve"> [indique el nombre]</w:t>
      </w:r>
    </w:p>
    <w:p w:rsidR="0084522B" w:rsidRPr="0084522B" w:rsidRDefault="0084522B" w:rsidP="0084522B">
      <w:pPr>
        <w:jc w:val="right"/>
        <w:rPr>
          <w:rFonts w:ascii="Times New Roman" w:hAnsi="Times New Roman" w:cs="Times New Roman"/>
          <w:i/>
          <w:sz w:val="24"/>
          <w:szCs w:val="24"/>
          <w:lang w:val="es-ES"/>
        </w:rPr>
      </w:pPr>
      <w:r w:rsidRPr="0084522B">
        <w:rPr>
          <w:rFonts w:ascii="Times New Roman" w:hAnsi="Times New Roman" w:cs="Times New Roman"/>
          <w:sz w:val="24"/>
          <w:szCs w:val="24"/>
          <w:lang w:val="es-ES"/>
        </w:rPr>
        <w:t>No. de Identificación del Contrato:</w:t>
      </w:r>
      <w:r w:rsidRPr="0084522B">
        <w:rPr>
          <w:rFonts w:ascii="Times New Roman" w:hAnsi="Times New Roman" w:cs="Times New Roman"/>
          <w:i/>
          <w:sz w:val="24"/>
          <w:szCs w:val="24"/>
          <w:lang w:val="es-ES"/>
        </w:rPr>
        <w:t xml:space="preserve"> [indique el número]</w:t>
      </w:r>
    </w:p>
    <w:p w:rsidR="0084522B" w:rsidRPr="0084522B" w:rsidRDefault="0084522B" w:rsidP="0084522B">
      <w:pPr>
        <w:jc w:val="right"/>
        <w:rPr>
          <w:rFonts w:ascii="Times New Roman" w:hAnsi="Times New Roman" w:cs="Times New Roman"/>
          <w:i/>
          <w:sz w:val="24"/>
          <w:szCs w:val="24"/>
          <w:lang w:val="es-ES"/>
        </w:rPr>
      </w:pPr>
      <w:r w:rsidRPr="0084522B">
        <w:rPr>
          <w:rFonts w:ascii="Times New Roman" w:hAnsi="Times New Roman" w:cs="Times New Roman"/>
          <w:sz w:val="24"/>
          <w:szCs w:val="24"/>
          <w:lang w:val="es-ES"/>
        </w:rPr>
        <w:t>No. de SDO:</w:t>
      </w:r>
      <w:r w:rsidRPr="0084522B">
        <w:rPr>
          <w:rFonts w:ascii="Times New Roman" w:hAnsi="Times New Roman" w:cs="Times New Roman"/>
          <w:i/>
          <w:sz w:val="24"/>
          <w:szCs w:val="24"/>
          <w:lang w:val="es-ES"/>
        </w:rPr>
        <w:t xml:space="preserve"> [Indique el número</w:t>
      </w:r>
      <w:r w:rsidRPr="0084522B">
        <w:rPr>
          <w:rFonts w:ascii="Times New Roman" w:hAnsi="Times New Roman" w:cs="Times New Roman"/>
          <w:i/>
          <w:iCs/>
          <w:sz w:val="24"/>
          <w:szCs w:val="24"/>
          <w:lang w:val="es-ES"/>
        </w:rPr>
        <w:t xml:space="preserve"> de la SDO en referencia al Plan de Adquisiciones</w:t>
      </w:r>
      <w:r w:rsidRPr="0084522B">
        <w:rPr>
          <w:rFonts w:ascii="Times New Roman" w:hAnsi="Times New Roman" w:cs="Times New Roman"/>
          <w:i/>
          <w:sz w:val="24"/>
          <w:szCs w:val="24"/>
          <w:lang w:val="es-ES"/>
        </w:rPr>
        <w:t>]</w:t>
      </w:r>
    </w:p>
    <w:p w:rsidR="0084522B" w:rsidRPr="0084522B" w:rsidRDefault="0084522B" w:rsidP="0084522B">
      <w:pPr>
        <w:jc w:val="both"/>
        <w:rPr>
          <w:rFonts w:ascii="Times New Roman" w:hAnsi="Times New Roman" w:cs="Times New Roman"/>
          <w:i/>
          <w:sz w:val="24"/>
          <w:szCs w:val="24"/>
          <w:lang w:val="es-ES"/>
        </w:rPr>
      </w:pPr>
    </w:p>
    <w:p w:rsidR="0084522B" w:rsidRPr="0084522B" w:rsidRDefault="0084522B" w:rsidP="0084522B">
      <w:pPr>
        <w:jc w:val="both"/>
        <w:rPr>
          <w:rFonts w:ascii="Times New Roman" w:hAnsi="Times New Roman" w:cs="Times New Roman"/>
          <w:i/>
          <w:sz w:val="24"/>
          <w:szCs w:val="24"/>
          <w:lang w:val="es-ES"/>
        </w:rPr>
      </w:pPr>
      <w:r w:rsidRPr="0084522B">
        <w:rPr>
          <w:rFonts w:ascii="Times New Roman" w:hAnsi="Times New Roman" w:cs="Times New Roman"/>
          <w:sz w:val="24"/>
          <w:szCs w:val="24"/>
          <w:lang w:val="es-ES"/>
        </w:rPr>
        <w:t xml:space="preserve">A:  </w:t>
      </w:r>
      <w:r w:rsidRPr="0084522B">
        <w:rPr>
          <w:rFonts w:ascii="Times New Roman" w:hAnsi="Times New Roman" w:cs="Times New Roman"/>
          <w:i/>
          <w:sz w:val="24"/>
          <w:szCs w:val="24"/>
          <w:lang w:val="es-ES"/>
        </w:rPr>
        <w:t>________________________________</w:t>
      </w:r>
    </w:p>
    <w:p w:rsidR="0084522B" w:rsidRPr="0084522B" w:rsidRDefault="0084522B" w:rsidP="0084522B">
      <w:pPr>
        <w:jc w:val="both"/>
        <w:rPr>
          <w:rFonts w:ascii="Times New Roman" w:hAnsi="Times New Roman" w:cs="Times New Roman"/>
          <w:i/>
          <w:sz w:val="24"/>
          <w:szCs w:val="24"/>
          <w:lang w:val="es-ES"/>
        </w:rPr>
      </w:pPr>
    </w:p>
    <w:p w:rsidR="0084522B" w:rsidRPr="0084522B" w:rsidRDefault="0084522B" w:rsidP="0084522B">
      <w:pPr>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Nosotros, los suscritos, declaramos que:</w:t>
      </w:r>
    </w:p>
    <w:p w:rsidR="0084522B" w:rsidRPr="0084522B" w:rsidRDefault="0084522B" w:rsidP="0084522B">
      <w:pPr>
        <w:jc w:val="both"/>
        <w:rPr>
          <w:rFonts w:ascii="Times New Roman" w:hAnsi="Times New Roman" w:cs="Times New Roman"/>
          <w:sz w:val="24"/>
          <w:szCs w:val="24"/>
          <w:lang w:val="es-ES"/>
        </w:rPr>
      </w:pPr>
    </w:p>
    <w:p w:rsidR="0084522B" w:rsidRPr="0084522B" w:rsidRDefault="0084522B" w:rsidP="0084522B">
      <w:pPr>
        <w:pStyle w:val="Normali"/>
        <w:keepLines w:val="0"/>
        <w:tabs>
          <w:tab w:val="clear" w:pos="1843"/>
        </w:tabs>
        <w:spacing w:after="0"/>
        <w:rPr>
          <w:szCs w:val="24"/>
          <w:lang w:val="es-ES"/>
        </w:rPr>
      </w:pPr>
      <w:r w:rsidRPr="0084522B">
        <w:rPr>
          <w:szCs w:val="24"/>
          <w:lang w:val="es-ES"/>
        </w:rPr>
        <w:t>1.</w:t>
      </w:r>
      <w:r w:rsidRPr="0084522B">
        <w:rPr>
          <w:szCs w:val="24"/>
          <w:lang w:val="es-ES"/>
        </w:rPr>
        <w:tab/>
        <w:t>Entendemos que, de acuerdo con sus condiciones, las Ofertas deberán estar respaldadas por una Declaración de Mantenimiento de la Oferta.</w:t>
      </w:r>
    </w:p>
    <w:p w:rsidR="0084522B" w:rsidRPr="0084522B" w:rsidRDefault="0084522B" w:rsidP="0084522B">
      <w:pPr>
        <w:jc w:val="both"/>
        <w:rPr>
          <w:rFonts w:ascii="Times New Roman" w:hAnsi="Times New Roman" w:cs="Times New Roman"/>
          <w:sz w:val="24"/>
          <w:szCs w:val="24"/>
          <w:lang w:val="es-ES"/>
        </w:rPr>
      </w:pPr>
    </w:p>
    <w:p w:rsidR="0084522B" w:rsidRPr="0084522B" w:rsidRDefault="0084522B" w:rsidP="0084522B">
      <w:pPr>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2.</w:t>
      </w:r>
      <w:r w:rsidRPr="0084522B">
        <w:rPr>
          <w:rFonts w:ascii="Times New Roman" w:hAnsi="Times New Roman" w:cs="Times New Roman"/>
          <w:sz w:val="24"/>
          <w:szCs w:val="24"/>
          <w:lang w:val="es-ES"/>
        </w:rPr>
        <w:tab/>
        <w:t xml:space="preserve">Aceptamos que automáticamente seremos declarados inelegibles para participar en cualquier licitación de contrato con el Contratante por un período de </w:t>
      </w:r>
      <w:r w:rsidRPr="0084522B">
        <w:rPr>
          <w:rFonts w:ascii="Times New Roman" w:hAnsi="Times New Roman" w:cs="Times New Roman"/>
          <w:i/>
          <w:sz w:val="24"/>
          <w:szCs w:val="24"/>
          <w:lang w:val="es-ES"/>
        </w:rPr>
        <w:t xml:space="preserve">[indique el número de mes o años] </w:t>
      </w:r>
      <w:r w:rsidRPr="0084522B">
        <w:rPr>
          <w:rFonts w:ascii="Times New Roman" w:hAnsi="Times New Roman" w:cs="Times New Roman"/>
          <w:sz w:val="24"/>
          <w:szCs w:val="24"/>
          <w:lang w:val="es-ES"/>
        </w:rPr>
        <w:t xml:space="preserve">contado a partir de </w:t>
      </w:r>
      <w:r w:rsidRPr="0084522B">
        <w:rPr>
          <w:rFonts w:ascii="Times New Roman" w:hAnsi="Times New Roman" w:cs="Times New Roman"/>
          <w:i/>
          <w:sz w:val="24"/>
          <w:szCs w:val="24"/>
          <w:lang w:val="es-ES"/>
        </w:rPr>
        <w:t xml:space="preserve">[indique la fecha] </w:t>
      </w:r>
      <w:r w:rsidRPr="0084522B">
        <w:rPr>
          <w:rFonts w:ascii="Times New Roman" w:hAnsi="Times New Roman" w:cs="Times New Roman"/>
          <w:sz w:val="24"/>
          <w:szCs w:val="24"/>
          <w:lang w:val="es-ES"/>
        </w:rPr>
        <w:t>si violamos nuestra(s) obligación(es) bajo las condi</w:t>
      </w:r>
      <w:r>
        <w:rPr>
          <w:rFonts w:ascii="Times New Roman" w:hAnsi="Times New Roman" w:cs="Times New Roman"/>
          <w:sz w:val="24"/>
          <w:szCs w:val="24"/>
          <w:lang w:val="es-ES"/>
        </w:rPr>
        <w:t>ciones de la Oferta sea porque:</w:t>
      </w:r>
    </w:p>
    <w:p w:rsidR="0084522B" w:rsidRPr="0084522B" w:rsidRDefault="0084522B" w:rsidP="0084522B">
      <w:pPr>
        <w:numPr>
          <w:ilvl w:val="0"/>
          <w:numId w:val="1"/>
        </w:numPr>
        <w:tabs>
          <w:tab w:val="clear" w:pos="1080"/>
        </w:tabs>
        <w:autoSpaceDE w:val="0"/>
        <w:autoSpaceDN w:val="0"/>
        <w:adjustRightInd w:val="0"/>
        <w:spacing w:after="0" w:line="240" w:lineRule="atLeast"/>
        <w:ind w:left="1260" w:hanging="5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retiráramos nuestra Oferta durante el período de vigencia de la Oferta especificado por nosotros en el Formulario de la Oferta; o</w:t>
      </w:r>
    </w:p>
    <w:p w:rsidR="0084522B" w:rsidRPr="0084522B" w:rsidRDefault="0084522B" w:rsidP="0084522B">
      <w:pPr>
        <w:autoSpaceDE w:val="0"/>
        <w:autoSpaceDN w:val="0"/>
        <w:adjustRightInd w:val="0"/>
        <w:spacing w:line="240" w:lineRule="atLeast"/>
        <w:ind w:left="1260" w:hanging="540"/>
        <w:jc w:val="both"/>
        <w:rPr>
          <w:rFonts w:ascii="Times New Roman" w:hAnsi="Times New Roman" w:cs="Times New Roman"/>
          <w:sz w:val="24"/>
          <w:szCs w:val="24"/>
          <w:lang w:val="es-ES"/>
        </w:rPr>
      </w:pPr>
    </w:p>
    <w:p w:rsidR="0084522B" w:rsidRPr="0084522B" w:rsidRDefault="0084522B" w:rsidP="0084522B">
      <w:pPr>
        <w:numPr>
          <w:ilvl w:val="12"/>
          <w:numId w:val="0"/>
        </w:numPr>
        <w:suppressAutoHyphens/>
        <w:ind w:left="1260" w:hanging="5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(b)</w:t>
      </w:r>
      <w:r w:rsidRPr="0084522B">
        <w:rPr>
          <w:rFonts w:ascii="Times New Roman" w:hAnsi="Times New Roman" w:cs="Times New Roman"/>
          <w:sz w:val="24"/>
          <w:szCs w:val="24"/>
          <w:lang w:val="es-ES"/>
        </w:rPr>
        <w:tab/>
        <w:t>no aceptamos la corrección de los errores de conformidad con las Instrucciones a los Oferentes (en adelante “las IAO”) en los D</w:t>
      </w:r>
      <w:r>
        <w:rPr>
          <w:rFonts w:ascii="Times New Roman" w:hAnsi="Times New Roman" w:cs="Times New Roman"/>
          <w:sz w:val="24"/>
          <w:szCs w:val="24"/>
          <w:lang w:val="es-ES"/>
        </w:rPr>
        <w:t>ocumentos de Licitación; o</w:t>
      </w:r>
    </w:p>
    <w:p w:rsidR="0084522B" w:rsidRPr="0084522B" w:rsidRDefault="0084522B" w:rsidP="0084522B">
      <w:pPr>
        <w:numPr>
          <w:ilvl w:val="12"/>
          <w:numId w:val="0"/>
        </w:numPr>
        <w:suppressAutoHyphens/>
        <w:ind w:left="1260" w:hanging="540"/>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(c)</w:t>
      </w:r>
      <w:r w:rsidRPr="0084522B">
        <w:rPr>
          <w:rFonts w:ascii="Times New Roman" w:hAnsi="Times New Roman" w:cs="Times New Roman"/>
          <w:sz w:val="24"/>
          <w:szCs w:val="24"/>
          <w:lang w:val="es-ES"/>
        </w:rPr>
        <w:tab/>
        <w:t>si después de haber sido notificados de la aceptación de nuestra Oferta durante el período de validez de la misma, (i) no firmamos o rehusamos firmar el Convenio, si así se nos solicita; o (ii) no suministramos o rehusamos suministrar la Garantía de Cumplimie</w:t>
      </w:r>
      <w:r>
        <w:rPr>
          <w:rFonts w:ascii="Times New Roman" w:hAnsi="Times New Roman" w:cs="Times New Roman"/>
          <w:sz w:val="24"/>
          <w:szCs w:val="24"/>
          <w:lang w:val="es-ES"/>
        </w:rPr>
        <w:t>nto de conformidad con las IAO.</w:t>
      </w:r>
    </w:p>
    <w:p w:rsidR="0084522B" w:rsidRPr="0084522B" w:rsidRDefault="0084522B" w:rsidP="0084522B">
      <w:pPr>
        <w:autoSpaceDE w:val="0"/>
        <w:autoSpaceDN w:val="0"/>
        <w:adjustRightInd w:val="0"/>
        <w:spacing w:line="240" w:lineRule="atLeast"/>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3.</w:t>
      </w:r>
      <w:r w:rsidRPr="0084522B">
        <w:rPr>
          <w:rFonts w:ascii="Times New Roman" w:hAnsi="Times New Roman" w:cs="Times New Roman"/>
          <w:sz w:val="24"/>
          <w:szCs w:val="24"/>
          <w:lang w:val="es-ES"/>
        </w:rPr>
        <w:tab/>
        <w:t xml:space="preserve">Entendemos que esta Declaración de Mantenimiento de la Oferta expirará, si no somos el Oferente Seleccionado, cuando ocurra el primero de los siguientes hechos: (i) hemos recibido una copia de su comunicación informando que no somos el Oferente </w:t>
      </w:r>
      <w:r w:rsidRPr="0084522B">
        <w:rPr>
          <w:rFonts w:ascii="Times New Roman" w:hAnsi="Times New Roman" w:cs="Times New Roman"/>
          <w:sz w:val="24"/>
          <w:szCs w:val="24"/>
          <w:lang w:val="es-ES"/>
        </w:rPr>
        <w:lastRenderedPageBreak/>
        <w:t>seleccionado; o (ii) haber transcurrido veintiocho días después de la expiración de nuestra Oferta.</w:t>
      </w:r>
    </w:p>
    <w:p w:rsidR="0084522B" w:rsidRPr="0084522B" w:rsidRDefault="0084522B" w:rsidP="0084522B">
      <w:pPr>
        <w:autoSpaceDE w:val="0"/>
        <w:autoSpaceDN w:val="0"/>
        <w:adjustRightInd w:val="0"/>
        <w:spacing w:line="240" w:lineRule="atLeast"/>
        <w:jc w:val="both"/>
        <w:rPr>
          <w:rFonts w:ascii="Times New Roman" w:hAnsi="Times New Roman" w:cs="Times New Roman"/>
          <w:sz w:val="24"/>
          <w:szCs w:val="24"/>
          <w:lang w:val="es-ES"/>
        </w:rPr>
      </w:pPr>
      <w:r w:rsidRPr="0084522B">
        <w:rPr>
          <w:rFonts w:ascii="Times New Roman" w:hAnsi="Times New Roman" w:cs="Times New Roman"/>
          <w:sz w:val="24"/>
          <w:szCs w:val="24"/>
          <w:lang w:val="es-ES"/>
        </w:rPr>
        <w:t xml:space="preserve"> </w:t>
      </w:r>
      <w:r w:rsidRPr="0084522B">
        <w:rPr>
          <w:rFonts w:ascii="Times New Roman" w:hAnsi="Times New Roman" w:cs="Times New Roman"/>
          <w:sz w:val="24"/>
          <w:szCs w:val="24"/>
          <w:lang w:val="es-ES"/>
        </w:rPr>
        <w:br/>
        <w:t>4.</w:t>
      </w:r>
      <w:r w:rsidRPr="0084522B">
        <w:rPr>
          <w:rFonts w:ascii="Times New Roman" w:hAnsi="Times New Roman" w:cs="Times New Roman"/>
          <w:sz w:val="24"/>
          <w:szCs w:val="24"/>
          <w:lang w:val="es-ES"/>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84522B" w:rsidRPr="0084522B" w:rsidRDefault="0084522B" w:rsidP="0084522B">
      <w:pPr>
        <w:autoSpaceDE w:val="0"/>
        <w:autoSpaceDN w:val="0"/>
        <w:adjustRightInd w:val="0"/>
        <w:spacing w:line="240" w:lineRule="atLeast"/>
        <w:jc w:val="both"/>
        <w:rPr>
          <w:rFonts w:ascii="Times New Roman" w:hAnsi="Times New Roman" w:cs="Times New Roman"/>
          <w:sz w:val="24"/>
          <w:szCs w:val="24"/>
          <w:lang w:val="es-ES"/>
        </w:rPr>
      </w:pP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r>
        <w:rPr>
          <w:rFonts w:ascii="Times New Roman" w:hAnsi="Times New Roman" w:cs="Times New Roman"/>
          <w:sz w:val="24"/>
          <w:szCs w:val="24"/>
          <w:lang w:val="es-ES"/>
        </w:rPr>
        <w:t xml:space="preserve">Firmada: </w:t>
      </w:r>
      <w:r w:rsidRPr="0084522B">
        <w:rPr>
          <w:rFonts w:ascii="Times New Roman" w:hAnsi="Times New Roman" w:cs="Times New Roman"/>
          <w:i/>
          <w:sz w:val="24"/>
          <w:szCs w:val="24"/>
          <w:lang w:val="es-ES"/>
        </w:rPr>
        <w:t xml:space="preserve">[firma del representante autorizado]. </w:t>
      </w:r>
      <w:r w:rsidRPr="0084522B">
        <w:rPr>
          <w:rFonts w:ascii="Times New Roman" w:hAnsi="Times New Roman" w:cs="Times New Roman"/>
          <w:sz w:val="24"/>
          <w:szCs w:val="24"/>
          <w:lang w:val="es-ES"/>
        </w:rPr>
        <w:t xml:space="preserve">En capacidad de </w:t>
      </w:r>
      <w:r w:rsidRPr="0084522B">
        <w:rPr>
          <w:rFonts w:ascii="Times New Roman" w:hAnsi="Times New Roman" w:cs="Times New Roman"/>
          <w:i/>
          <w:sz w:val="24"/>
          <w:szCs w:val="24"/>
          <w:lang w:val="es-ES"/>
        </w:rPr>
        <w:t>[indique el cargo]</w:t>
      </w: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r w:rsidRPr="0084522B">
        <w:rPr>
          <w:rFonts w:ascii="Times New Roman" w:hAnsi="Times New Roman" w:cs="Times New Roman"/>
          <w:sz w:val="24"/>
          <w:szCs w:val="24"/>
          <w:lang w:val="es-ES"/>
        </w:rPr>
        <w:t xml:space="preserve">Nombre: </w:t>
      </w:r>
      <w:r w:rsidRPr="0084522B">
        <w:rPr>
          <w:rFonts w:ascii="Times New Roman" w:hAnsi="Times New Roman" w:cs="Times New Roman"/>
          <w:i/>
          <w:sz w:val="24"/>
          <w:szCs w:val="24"/>
          <w:lang w:val="es-ES"/>
        </w:rPr>
        <w:t>[indique el nombre en letra de molde o mecanografiado]</w:t>
      </w: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r w:rsidRPr="0084522B">
        <w:rPr>
          <w:rFonts w:ascii="Times New Roman" w:hAnsi="Times New Roman" w:cs="Times New Roman"/>
          <w:sz w:val="24"/>
          <w:szCs w:val="24"/>
          <w:lang w:val="es-ES"/>
        </w:rPr>
        <w:t xml:space="preserve">Debidamente autorizado para firmar la Oferta por y en nombre de: </w:t>
      </w:r>
      <w:r w:rsidRPr="0084522B">
        <w:rPr>
          <w:rFonts w:ascii="Times New Roman" w:hAnsi="Times New Roman" w:cs="Times New Roman"/>
          <w:i/>
          <w:sz w:val="24"/>
          <w:szCs w:val="24"/>
          <w:lang w:val="es-ES"/>
        </w:rPr>
        <w:t>[indique el nombre la entidad que autoriza]</w:t>
      </w:r>
    </w:p>
    <w:p w:rsidR="0084522B" w:rsidRPr="0084522B" w:rsidRDefault="0084522B" w:rsidP="0084522B">
      <w:pPr>
        <w:autoSpaceDE w:val="0"/>
        <w:autoSpaceDN w:val="0"/>
        <w:adjustRightInd w:val="0"/>
        <w:spacing w:line="240" w:lineRule="atLeast"/>
        <w:jc w:val="both"/>
        <w:rPr>
          <w:rFonts w:ascii="Times New Roman" w:hAnsi="Times New Roman" w:cs="Times New Roman"/>
          <w:i/>
          <w:sz w:val="24"/>
          <w:szCs w:val="24"/>
          <w:lang w:val="es-ES"/>
        </w:rPr>
      </w:pPr>
    </w:p>
    <w:p w:rsidR="0084522B" w:rsidRPr="0084522B" w:rsidRDefault="0084522B" w:rsidP="0084522B">
      <w:pPr>
        <w:autoSpaceDE w:val="0"/>
        <w:autoSpaceDN w:val="0"/>
        <w:adjustRightInd w:val="0"/>
        <w:spacing w:line="240" w:lineRule="atLeast"/>
        <w:jc w:val="both"/>
        <w:rPr>
          <w:rFonts w:ascii="Times New Roman" w:hAnsi="Times New Roman" w:cs="Times New Roman"/>
          <w:b/>
          <w:sz w:val="24"/>
          <w:szCs w:val="24"/>
          <w:lang w:val="es-ES"/>
        </w:rPr>
      </w:pPr>
      <w:r w:rsidRPr="0084522B">
        <w:rPr>
          <w:rFonts w:ascii="Times New Roman" w:hAnsi="Times New Roman" w:cs="Times New Roman"/>
          <w:sz w:val="24"/>
          <w:szCs w:val="24"/>
          <w:lang w:val="es-ES"/>
        </w:rPr>
        <w:t xml:space="preserve">Fechada el </w:t>
      </w:r>
      <w:r w:rsidRPr="0084522B">
        <w:rPr>
          <w:rFonts w:ascii="Times New Roman" w:hAnsi="Times New Roman" w:cs="Times New Roman"/>
          <w:i/>
          <w:sz w:val="24"/>
          <w:szCs w:val="24"/>
          <w:lang w:val="es-ES"/>
        </w:rPr>
        <w:t>[indique el día]</w:t>
      </w:r>
      <w:r w:rsidRPr="0084522B">
        <w:rPr>
          <w:rFonts w:ascii="Times New Roman" w:hAnsi="Times New Roman" w:cs="Times New Roman"/>
          <w:sz w:val="24"/>
          <w:szCs w:val="24"/>
          <w:lang w:val="es-ES"/>
        </w:rPr>
        <w:t xml:space="preserve"> día de </w:t>
      </w:r>
      <w:r w:rsidRPr="0084522B">
        <w:rPr>
          <w:rFonts w:ascii="Times New Roman" w:hAnsi="Times New Roman" w:cs="Times New Roman"/>
          <w:i/>
          <w:sz w:val="24"/>
          <w:szCs w:val="24"/>
          <w:lang w:val="es-ES"/>
        </w:rPr>
        <w:t>[indique el mes]</w:t>
      </w:r>
      <w:r w:rsidRPr="0084522B">
        <w:rPr>
          <w:rFonts w:ascii="Times New Roman" w:hAnsi="Times New Roman" w:cs="Times New Roman"/>
          <w:sz w:val="24"/>
          <w:szCs w:val="24"/>
          <w:lang w:val="es-ES"/>
        </w:rPr>
        <w:t xml:space="preserve"> de [</w:t>
      </w:r>
      <w:r w:rsidRPr="0084522B">
        <w:rPr>
          <w:rFonts w:ascii="Times New Roman" w:hAnsi="Times New Roman" w:cs="Times New Roman"/>
          <w:i/>
          <w:sz w:val="24"/>
          <w:szCs w:val="24"/>
          <w:lang w:val="es-ES"/>
        </w:rPr>
        <w:t>indique el año]</w:t>
      </w:r>
    </w:p>
    <w:p w:rsidR="0084522B" w:rsidRDefault="0084522B" w:rsidP="0084522B">
      <w:pPr>
        <w:rPr>
          <w:rFonts w:ascii="Times New Roman" w:hAnsi="Times New Roman" w:cs="Times New Roman"/>
          <w:b/>
          <w:sz w:val="24"/>
          <w:szCs w:val="24"/>
          <w:lang w:val="es-ES"/>
        </w:rPr>
      </w:pPr>
      <w:r w:rsidRPr="0084522B">
        <w:rPr>
          <w:rFonts w:ascii="Times New Roman" w:hAnsi="Times New Roman" w:cs="Times New Roman"/>
          <w:b/>
          <w:sz w:val="24"/>
          <w:szCs w:val="24"/>
          <w:lang w:val="es-ES"/>
        </w:rPr>
        <w:br/>
      </w: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Default="0084522B" w:rsidP="0084522B">
      <w:pPr>
        <w:rPr>
          <w:rFonts w:ascii="Times New Roman" w:hAnsi="Times New Roman" w:cs="Times New Roman"/>
          <w:b/>
          <w:sz w:val="24"/>
          <w:szCs w:val="24"/>
          <w:lang w:val="es-ES"/>
        </w:rPr>
      </w:pPr>
    </w:p>
    <w:p w:rsidR="0084522B" w:rsidRPr="0084522B" w:rsidRDefault="0084522B" w:rsidP="0084522B">
      <w:pPr>
        <w:rPr>
          <w:rFonts w:ascii="Times New Roman" w:hAnsi="Times New Roman" w:cs="Times New Roman"/>
          <w:b/>
          <w:sz w:val="24"/>
          <w:szCs w:val="24"/>
          <w:lang w:val="es-ES"/>
        </w:rPr>
      </w:pPr>
    </w:p>
    <w:p w:rsidR="0084522B" w:rsidRPr="0084522B" w:rsidRDefault="0084522B" w:rsidP="0084522B">
      <w:pPr>
        <w:pStyle w:val="Head02"/>
        <w:rPr>
          <w:sz w:val="36"/>
          <w:lang w:eastAsia="es-ES"/>
        </w:rPr>
      </w:pPr>
      <w:bookmarkStart w:id="69" w:name="_Toc106272787"/>
      <w:r w:rsidRPr="0084522B">
        <w:rPr>
          <w:sz w:val="36"/>
          <w:lang w:eastAsia="es-ES"/>
        </w:rPr>
        <w:lastRenderedPageBreak/>
        <w:t>8. Formulario CON – 2</w:t>
      </w:r>
      <w:r w:rsidRPr="0084522B">
        <w:rPr>
          <w:sz w:val="36"/>
          <w:lang w:eastAsia="es-ES"/>
        </w:rPr>
        <w:br/>
        <w:t>Historial de incumplimiento de contratos, litigios pendientes y antecedentes de litigios (incluyendo multas ambientales)</w:t>
      </w:r>
      <w:bookmarkEnd w:id="69"/>
    </w:p>
    <w:p w:rsidR="0084522B" w:rsidRPr="0084522B" w:rsidRDefault="0084522B" w:rsidP="0084522B">
      <w:pPr>
        <w:jc w:val="center"/>
        <w:rPr>
          <w:rFonts w:ascii="Times New Roman" w:hAnsi="Times New Roman" w:cs="Times New Roman"/>
          <w:sz w:val="24"/>
          <w:szCs w:val="24"/>
        </w:rPr>
      </w:pPr>
    </w:p>
    <w:p w:rsidR="0084522B" w:rsidRPr="0084522B" w:rsidRDefault="0084522B" w:rsidP="0084522B">
      <w:pPr>
        <w:jc w:val="center"/>
        <w:rPr>
          <w:rFonts w:ascii="Times New Roman" w:hAnsi="Times New Roman" w:cs="Times New Roman"/>
          <w:b/>
          <w:sz w:val="24"/>
          <w:szCs w:val="24"/>
        </w:rPr>
      </w:pPr>
    </w:p>
    <w:p w:rsidR="0084522B" w:rsidRDefault="0084522B" w:rsidP="0084522B">
      <w:pPr>
        <w:pStyle w:val="Head02"/>
        <w:rPr>
          <w:rFonts w:ascii="Times New Roman" w:hAnsi="Times New Roman" w:cs="Times New Roman"/>
          <w:color w:val="auto"/>
          <w:sz w:val="24"/>
          <w:szCs w:val="24"/>
          <w:lang w:val="es-ES"/>
        </w:rPr>
      </w:pPr>
      <w:r w:rsidRPr="0084522B">
        <w:rPr>
          <w:rFonts w:ascii="Times New Roman" w:hAnsi="Times New Roman" w:cs="Times New Roman"/>
          <w:color w:val="auto"/>
          <w:sz w:val="24"/>
          <w:szCs w:val="24"/>
          <w:lang w:val="es-ES"/>
        </w:rPr>
        <w:t>NO APLICA</w:t>
      </w: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Default="0084522B" w:rsidP="0084522B">
      <w:pPr>
        <w:pStyle w:val="Head02"/>
        <w:rPr>
          <w:rFonts w:ascii="Times New Roman" w:hAnsi="Times New Roman" w:cs="Times New Roman"/>
          <w:color w:val="auto"/>
          <w:sz w:val="24"/>
          <w:szCs w:val="24"/>
          <w:lang w:val="es-ES"/>
        </w:rPr>
      </w:pPr>
    </w:p>
    <w:p w:rsidR="0084522B" w:rsidRPr="0084522B" w:rsidRDefault="0084522B" w:rsidP="0084522B">
      <w:pPr>
        <w:pStyle w:val="Head02"/>
        <w:rPr>
          <w:rFonts w:ascii="Times New Roman" w:hAnsi="Times New Roman" w:cs="Times New Roman"/>
          <w:color w:val="auto"/>
          <w:sz w:val="24"/>
          <w:szCs w:val="24"/>
          <w:lang w:val="es-ES"/>
        </w:rPr>
      </w:pPr>
    </w:p>
    <w:p w:rsidR="0084522B" w:rsidRPr="0084522B" w:rsidRDefault="0084522B" w:rsidP="0084522B">
      <w:pPr>
        <w:pStyle w:val="Head02"/>
        <w:rPr>
          <w:sz w:val="36"/>
          <w:lang w:eastAsia="es-ES"/>
        </w:rPr>
      </w:pPr>
      <w:bookmarkStart w:id="70" w:name="_Toc23781932"/>
      <w:bookmarkStart w:id="71" w:name="_Toc81868498"/>
      <w:bookmarkStart w:id="72" w:name="_Toc106272788"/>
      <w:r w:rsidRPr="0084522B">
        <w:rPr>
          <w:sz w:val="36"/>
          <w:lang w:eastAsia="es-ES"/>
        </w:rPr>
        <w:lastRenderedPageBreak/>
        <w:t>9. Formulario FIN – 3.1</w:t>
      </w:r>
      <w:bookmarkStart w:id="73" w:name="_Toc23781933"/>
      <w:bookmarkEnd w:id="70"/>
      <w:r w:rsidRPr="0084522B">
        <w:rPr>
          <w:sz w:val="36"/>
          <w:lang w:eastAsia="es-ES"/>
        </w:rPr>
        <w:br/>
        <w:t>Situación y desempeño en materia financiera</w:t>
      </w:r>
      <w:bookmarkEnd w:id="71"/>
      <w:bookmarkEnd w:id="72"/>
      <w:bookmarkEnd w:id="73"/>
    </w:p>
    <w:p w:rsidR="0084522B" w:rsidRPr="0084522B" w:rsidRDefault="0084522B" w:rsidP="0084522B">
      <w:pPr>
        <w:pStyle w:val="Head02"/>
        <w:rPr>
          <w:rFonts w:ascii="Times New Roman" w:hAnsi="Times New Roman" w:cs="Times New Roman"/>
          <w:color w:val="auto"/>
          <w:sz w:val="24"/>
          <w:szCs w:val="24"/>
          <w:lang w:val="es-ES"/>
        </w:rPr>
      </w:pPr>
      <w:r w:rsidRPr="0084522B">
        <w:rPr>
          <w:rFonts w:ascii="Times New Roman" w:hAnsi="Times New Roman" w:cs="Times New Roman"/>
          <w:color w:val="auto"/>
          <w:sz w:val="24"/>
          <w:szCs w:val="24"/>
          <w:lang w:val="es-ES"/>
        </w:rPr>
        <w:t>NO APLICA</w:t>
      </w:r>
    </w:p>
    <w:p w:rsidR="0084522B" w:rsidRPr="0084522B" w:rsidRDefault="0084522B" w:rsidP="0084522B">
      <w:pPr>
        <w:pStyle w:val="Head02"/>
        <w:rPr>
          <w:rFonts w:ascii="Times New Roman" w:hAnsi="Times New Roman" w:cs="Times New Roman"/>
          <w:b w:val="0"/>
          <w:color w:val="auto"/>
          <w:sz w:val="24"/>
          <w:szCs w:val="24"/>
          <w:lang w:val="es-ES_tradnl"/>
        </w:rPr>
      </w:pPr>
    </w:p>
    <w:p w:rsidR="0084522B" w:rsidRPr="0084522B" w:rsidRDefault="0084522B" w:rsidP="0084522B">
      <w:pPr>
        <w:widowControl w:val="0"/>
        <w:autoSpaceDE w:val="0"/>
        <w:autoSpaceDN w:val="0"/>
        <w:spacing w:line="264" w:lineRule="exact"/>
        <w:rPr>
          <w:rFonts w:ascii="Times New Roman" w:hAnsi="Times New Roman" w:cs="Times New Roman"/>
          <w:spacing w:val="-2"/>
          <w:sz w:val="24"/>
          <w:szCs w:val="24"/>
          <w:lang w:val="es-CR"/>
        </w:rPr>
      </w:pPr>
    </w:p>
    <w:p w:rsidR="0084522B" w:rsidRPr="0084522B" w:rsidRDefault="0084522B" w:rsidP="0084522B">
      <w:pPr>
        <w:rPr>
          <w:rFonts w:ascii="Times New Roman" w:hAnsi="Times New Roman" w:cs="Times New Roman"/>
          <w:sz w:val="24"/>
          <w:szCs w:val="24"/>
          <w:lang w:val="es-CR"/>
        </w:rPr>
      </w:pPr>
    </w:p>
    <w:p w:rsidR="0084522B" w:rsidRPr="0084522B" w:rsidRDefault="0084522B" w:rsidP="0084522B">
      <w:pPr>
        <w:rPr>
          <w:rFonts w:ascii="Times New Roman" w:hAnsi="Times New Roman" w:cs="Times New Roman"/>
          <w:b/>
          <w:bCs/>
          <w:iCs/>
          <w:spacing w:val="-2"/>
          <w:sz w:val="24"/>
          <w:szCs w:val="24"/>
          <w:lang w:val="es-CR"/>
        </w:rPr>
      </w:pPr>
      <w:bookmarkStart w:id="74" w:name="_Toc446329316"/>
      <w:bookmarkStart w:id="75" w:name="_Toc4390861"/>
      <w:bookmarkStart w:id="76" w:name="_Toc4405766"/>
      <w:bookmarkStart w:id="77" w:name="_Toc23215169"/>
      <w:r w:rsidRPr="0084522B">
        <w:rPr>
          <w:rFonts w:ascii="Times New Roman" w:hAnsi="Times New Roman" w:cs="Times New Roman"/>
          <w:sz w:val="24"/>
          <w:szCs w:val="24"/>
          <w:lang w:val="es-CR"/>
        </w:rPr>
        <w:br w:type="page"/>
      </w:r>
    </w:p>
    <w:p w:rsidR="0084522B" w:rsidRPr="0084522B" w:rsidRDefault="0084522B" w:rsidP="0084522B">
      <w:pPr>
        <w:pStyle w:val="Head02"/>
        <w:rPr>
          <w:sz w:val="36"/>
          <w:lang w:eastAsia="es-ES"/>
        </w:rPr>
      </w:pPr>
      <w:bookmarkStart w:id="78" w:name="_Toc23781934"/>
      <w:bookmarkStart w:id="79" w:name="_Toc81868499"/>
      <w:bookmarkStart w:id="80" w:name="_Toc106272789"/>
      <w:r w:rsidRPr="0084522B">
        <w:rPr>
          <w:sz w:val="36"/>
          <w:lang w:eastAsia="es-ES"/>
        </w:rPr>
        <w:lastRenderedPageBreak/>
        <w:t>10. Formulario FIN - 3.2</w:t>
      </w:r>
      <w:bookmarkStart w:id="81" w:name="_Toc23781935"/>
      <w:bookmarkEnd w:id="74"/>
      <w:bookmarkEnd w:id="78"/>
      <w:r w:rsidRPr="0084522B">
        <w:rPr>
          <w:sz w:val="36"/>
          <w:lang w:eastAsia="es-ES"/>
        </w:rPr>
        <w:br/>
        <w:t>Facturación media anual de obras de construcción</w:t>
      </w:r>
      <w:bookmarkEnd w:id="79"/>
      <w:bookmarkEnd w:id="80"/>
      <w:bookmarkEnd w:id="81"/>
    </w:p>
    <w:p w:rsidR="0084522B" w:rsidRPr="0084522B" w:rsidRDefault="0084522B" w:rsidP="0084522B">
      <w:pPr>
        <w:spacing w:before="144" w:after="396"/>
        <w:ind w:left="360" w:right="72" w:hanging="378"/>
        <w:rPr>
          <w:rFonts w:ascii="Times New Roman" w:hAnsi="Times New Roman" w:cs="Times New Roman"/>
          <w:bCs/>
          <w:spacing w:val="-2"/>
          <w:sz w:val="24"/>
          <w:szCs w:val="24"/>
          <w:lang w:val="es-CR"/>
        </w:rPr>
      </w:pPr>
    </w:p>
    <w:p w:rsidR="0084522B" w:rsidRPr="0084522B" w:rsidRDefault="0084522B" w:rsidP="0084522B">
      <w:pPr>
        <w:jc w:val="center"/>
        <w:rPr>
          <w:rFonts w:ascii="Times New Roman" w:hAnsi="Times New Roman" w:cs="Times New Roman"/>
          <w:sz w:val="24"/>
          <w:szCs w:val="24"/>
          <w:lang w:val="es-ES"/>
        </w:rPr>
      </w:pPr>
      <w:r w:rsidRPr="0084522B">
        <w:rPr>
          <w:rFonts w:ascii="Times New Roman" w:hAnsi="Times New Roman" w:cs="Times New Roman"/>
          <w:b/>
          <w:sz w:val="24"/>
          <w:szCs w:val="24"/>
          <w:lang w:val="es-ES"/>
        </w:rPr>
        <w:t>NO APLICA</w:t>
      </w:r>
    </w:p>
    <w:p w:rsidR="0084522B" w:rsidRPr="0084522B" w:rsidRDefault="0084522B" w:rsidP="0084522B">
      <w:pPr>
        <w:rPr>
          <w:rFonts w:ascii="Times New Roman" w:hAnsi="Times New Roman" w:cs="Times New Roman"/>
          <w:sz w:val="24"/>
          <w:szCs w:val="24"/>
          <w:lang w:val="es-CR"/>
        </w:rPr>
      </w:pPr>
    </w:p>
    <w:p w:rsidR="0084522B" w:rsidRPr="0084522B" w:rsidRDefault="0084522B" w:rsidP="0084522B">
      <w:pPr>
        <w:spacing w:before="144" w:after="396"/>
        <w:ind w:left="360" w:right="72" w:hanging="378"/>
        <w:rPr>
          <w:rFonts w:ascii="Times New Roman" w:hAnsi="Times New Roman" w:cs="Times New Roman"/>
          <w:bCs/>
          <w:spacing w:val="-2"/>
          <w:sz w:val="24"/>
          <w:szCs w:val="24"/>
          <w:lang w:val="es-CR"/>
        </w:rPr>
      </w:pPr>
    </w:p>
    <w:bookmarkEnd w:id="75"/>
    <w:bookmarkEnd w:id="76"/>
    <w:bookmarkEnd w:id="77"/>
    <w:p w:rsidR="0084522B" w:rsidRPr="0084522B" w:rsidRDefault="0084522B" w:rsidP="0084522B">
      <w:pPr>
        <w:pStyle w:val="Head02"/>
        <w:rPr>
          <w:rFonts w:ascii="Times New Roman" w:hAnsi="Times New Roman" w:cs="Times New Roman"/>
          <w:bCs/>
          <w:sz w:val="24"/>
          <w:szCs w:val="24"/>
          <w:lang w:val="es-EC"/>
        </w:rPr>
      </w:pPr>
      <w:r w:rsidRPr="0084522B">
        <w:rPr>
          <w:rFonts w:ascii="Times New Roman" w:hAnsi="Times New Roman" w:cs="Times New Roman"/>
          <w:bCs/>
          <w:color w:val="auto"/>
          <w:sz w:val="24"/>
          <w:szCs w:val="24"/>
          <w:lang w:val="es-CR"/>
        </w:rPr>
        <w:br w:type="page"/>
      </w:r>
      <w:bookmarkStart w:id="82" w:name="_Toc23781936"/>
      <w:bookmarkStart w:id="83" w:name="_Toc446329317"/>
      <w:bookmarkStart w:id="84" w:name="_Toc81868500"/>
      <w:bookmarkStart w:id="85" w:name="_Toc106272790"/>
      <w:r w:rsidRPr="0084522B">
        <w:rPr>
          <w:sz w:val="36"/>
          <w:lang w:eastAsia="es-ES"/>
        </w:rPr>
        <w:lastRenderedPageBreak/>
        <w:t>11. Formulario FIN 3.3</w:t>
      </w:r>
      <w:bookmarkEnd w:id="82"/>
      <w:r w:rsidRPr="0084522B">
        <w:rPr>
          <w:sz w:val="36"/>
          <w:lang w:eastAsia="es-ES"/>
        </w:rPr>
        <w:t>,</w:t>
      </w:r>
      <w:bookmarkStart w:id="86" w:name="_Toc41971549"/>
      <w:bookmarkStart w:id="87" w:name="_Toc125871315"/>
      <w:bookmarkStart w:id="88" w:name="_Toc127160600"/>
      <w:bookmarkStart w:id="89" w:name="_Toc138144071"/>
      <w:bookmarkStart w:id="90" w:name="_Toc23781937"/>
      <w:r w:rsidRPr="0084522B">
        <w:rPr>
          <w:sz w:val="36"/>
          <w:lang w:eastAsia="es-ES"/>
        </w:rPr>
        <w:t xml:space="preserve"> Recursos financieros</w:t>
      </w:r>
      <w:bookmarkEnd w:id="83"/>
      <w:bookmarkEnd w:id="84"/>
      <w:bookmarkEnd w:id="85"/>
      <w:bookmarkEnd w:id="86"/>
      <w:bookmarkEnd w:id="87"/>
      <w:bookmarkEnd w:id="88"/>
      <w:bookmarkEnd w:id="89"/>
      <w:bookmarkEnd w:id="90"/>
    </w:p>
    <w:p w:rsidR="0084522B" w:rsidRPr="0084522B" w:rsidRDefault="0084522B" w:rsidP="0084522B">
      <w:pPr>
        <w:keepNext/>
        <w:suppressAutoHyphens/>
        <w:rPr>
          <w:rFonts w:ascii="Times New Roman" w:hAnsi="Times New Roman" w:cs="Times New Roman"/>
          <w:spacing w:val="-2"/>
          <w:sz w:val="24"/>
          <w:szCs w:val="24"/>
          <w:lang w:val="es-CR"/>
        </w:rPr>
      </w:pPr>
    </w:p>
    <w:p w:rsidR="0084522B" w:rsidRPr="0084522B" w:rsidRDefault="0084522B" w:rsidP="0084522B">
      <w:pPr>
        <w:suppressAutoHyphens/>
        <w:spacing w:after="180"/>
        <w:jc w:val="both"/>
        <w:rPr>
          <w:rFonts w:ascii="Times New Roman" w:hAnsi="Times New Roman" w:cs="Times New Roman"/>
          <w:spacing w:val="-2"/>
          <w:sz w:val="24"/>
          <w:szCs w:val="24"/>
          <w:lang w:val="es-CR"/>
        </w:rPr>
      </w:pPr>
      <w:r w:rsidRPr="0084522B">
        <w:rPr>
          <w:rFonts w:ascii="Times New Roman" w:hAnsi="Times New Roman" w:cs="Times New Roman"/>
          <w:spacing w:val="-2"/>
          <w:sz w:val="24"/>
          <w:szCs w:val="24"/>
          <w:lang w:val="es-CR"/>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fondos para construcción asociadas al Contrato o los Contratos en cuestión, conforme se especifica en la Sección III, “Criterios de Evaluación y Calificación”.</w:t>
      </w:r>
    </w:p>
    <w:p w:rsidR="0084522B" w:rsidRPr="0084522B" w:rsidRDefault="0084522B" w:rsidP="0084522B">
      <w:pPr>
        <w:suppressAutoHyphens/>
        <w:spacing w:after="180"/>
        <w:jc w:val="both"/>
        <w:rPr>
          <w:rFonts w:ascii="Times New Roman" w:hAnsi="Times New Roman" w:cs="Times New Roman"/>
          <w:spacing w:val="-2"/>
          <w:sz w:val="24"/>
          <w:szCs w:val="24"/>
          <w:lang w:val="es-CR"/>
        </w:rPr>
      </w:pPr>
    </w:p>
    <w:tbl>
      <w:tblPr>
        <w:tblStyle w:val="Tablaconcuadrcula"/>
        <w:tblW w:w="849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6"/>
        <w:gridCol w:w="5640"/>
        <w:gridCol w:w="2314"/>
      </w:tblGrid>
      <w:tr w:rsidR="0084522B" w:rsidRPr="0084522B" w:rsidTr="0084522B">
        <w:tc>
          <w:tcPr>
            <w:tcW w:w="8490" w:type="dxa"/>
            <w:gridSpan w:val="3"/>
          </w:tcPr>
          <w:p w:rsidR="0084522B" w:rsidRPr="0084522B" w:rsidRDefault="0084522B" w:rsidP="00D659D9">
            <w:pPr>
              <w:suppressAutoHyphens/>
              <w:spacing w:before="60" w:after="60"/>
              <w:jc w:val="center"/>
              <w:rPr>
                <w:b/>
                <w:bCs/>
                <w:spacing w:val="-2"/>
                <w:sz w:val="24"/>
                <w:szCs w:val="24"/>
                <w:lang w:val="es-CR"/>
              </w:rPr>
            </w:pPr>
            <w:r w:rsidRPr="0084522B">
              <w:rPr>
                <w:b/>
                <w:bCs/>
                <w:sz w:val="24"/>
                <w:szCs w:val="24"/>
                <w:lang w:val="es-CR"/>
              </w:rPr>
              <w:t>Recursos financieros</w:t>
            </w:r>
          </w:p>
        </w:tc>
      </w:tr>
      <w:tr w:rsidR="0084522B" w:rsidRPr="0084522B" w:rsidTr="0084522B">
        <w:tc>
          <w:tcPr>
            <w:tcW w:w="536" w:type="dxa"/>
          </w:tcPr>
          <w:p w:rsidR="0084522B" w:rsidRPr="0084522B" w:rsidRDefault="0084522B" w:rsidP="00D659D9">
            <w:pPr>
              <w:suppressAutoHyphens/>
              <w:spacing w:before="60" w:after="60"/>
              <w:jc w:val="center"/>
              <w:rPr>
                <w:b/>
                <w:bCs/>
                <w:spacing w:val="-2"/>
                <w:sz w:val="24"/>
                <w:szCs w:val="24"/>
                <w:lang w:val="es-CR"/>
              </w:rPr>
            </w:pPr>
            <w:r w:rsidRPr="0084522B">
              <w:rPr>
                <w:b/>
                <w:bCs/>
                <w:spacing w:val="-2"/>
                <w:sz w:val="24"/>
                <w:szCs w:val="24"/>
                <w:lang w:val="es-CR"/>
              </w:rPr>
              <w:t>N.</w:t>
            </w:r>
            <w:r w:rsidRPr="0084522B">
              <w:rPr>
                <w:b/>
                <w:bCs/>
                <w:spacing w:val="-2"/>
                <w:sz w:val="24"/>
                <w:szCs w:val="24"/>
                <w:vertAlign w:val="superscript"/>
                <w:lang w:val="es-CR"/>
              </w:rPr>
              <w:t>o</w:t>
            </w:r>
          </w:p>
        </w:tc>
        <w:tc>
          <w:tcPr>
            <w:tcW w:w="5640" w:type="dxa"/>
          </w:tcPr>
          <w:p w:rsidR="0084522B" w:rsidRPr="0084522B" w:rsidRDefault="0084522B" w:rsidP="00D659D9">
            <w:pPr>
              <w:suppressAutoHyphens/>
              <w:spacing w:before="60" w:after="60"/>
              <w:jc w:val="center"/>
              <w:rPr>
                <w:b/>
                <w:bCs/>
                <w:spacing w:val="-2"/>
                <w:sz w:val="24"/>
                <w:szCs w:val="24"/>
                <w:lang w:val="es-CR"/>
              </w:rPr>
            </w:pPr>
            <w:r w:rsidRPr="0084522B">
              <w:rPr>
                <w:b/>
                <w:bCs/>
                <w:spacing w:val="-2"/>
                <w:sz w:val="24"/>
                <w:szCs w:val="24"/>
                <w:lang w:val="es-CR"/>
              </w:rPr>
              <w:t>Fuente de financiamiento</w:t>
            </w:r>
          </w:p>
        </w:tc>
        <w:tc>
          <w:tcPr>
            <w:tcW w:w="2314" w:type="dxa"/>
          </w:tcPr>
          <w:p w:rsidR="0084522B" w:rsidRPr="0084522B" w:rsidRDefault="0084522B" w:rsidP="00D659D9">
            <w:pPr>
              <w:suppressAutoHyphens/>
              <w:spacing w:before="60" w:after="60"/>
              <w:jc w:val="center"/>
              <w:rPr>
                <w:b/>
                <w:bCs/>
                <w:spacing w:val="-2"/>
                <w:sz w:val="24"/>
                <w:szCs w:val="24"/>
                <w:lang w:val="es-CR"/>
              </w:rPr>
            </w:pPr>
            <w:r w:rsidRPr="0084522B">
              <w:rPr>
                <w:b/>
                <w:bCs/>
                <w:spacing w:val="-2"/>
                <w:sz w:val="24"/>
                <w:szCs w:val="24"/>
                <w:lang w:val="es-CR"/>
              </w:rPr>
              <w:t>Monto (equivalente en USD)</w:t>
            </w:r>
          </w:p>
        </w:tc>
      </w:tr>
      <w:tr w:rsidR="0084522B" w:rsidRPr="0084522B" w:rsidTr="0084522B">
        <w:tc>
          <w:tcPr>
            <w:tcW w:w="536" w:type="dxa"/>
          </w:tcPr>
          <w:p w:rsidR="0084522B" w:rsidRPr="0084522B" w:rsidRDefault="0084522B" w:rsidP="00D659D9">
            <w:pPr>
              <w:suppressAutoHyphens/>
              <w:jc w:val="center"/>
              <w:rPr>
                <w:spacing w:val="-2"/>
                <w:sz w:val="24"/>
                <w:szCs w:val="24"/>
                <w:lang w:val="es-CR"/>
              </w:rPr>
            </w:pPr>
            <w:r w:rsidRPr="0084522B">
              <w:rPr>
                <w:spacing w:val="-2"/>
                <w:sz w:val="24"/>
                <w:szCs w:val="24"/>
                <w:lang w:val="es-CR"/>
              </w:rPr>
              <w:t>1</w:t>
            </w:r>
          </w:p>
        </w:tc>
        <w:tc>
          <w:tcPr>
            <w:tcW w:w="5640" w:type="dxa"/>
          </w:tcPr>
          <w:p w:rsidR="0084522B" w:rsidRPr="0084522B" w:rsidRDefault="0084522B" w:rsidP="00D659D9">
            <w:pPr>
              <w:suppressAutoHyphens/>
              <w:jc w:val="both"/>
              <w:rPr>
                <w:spacing w:val="-2"/>
                <w:sz w:val="24"/>
                <w:szCs w:val="24"/>
                <w:lang w:val="es-CR"/>
              </w:rPr>
            </w:pPr>
          </w:p>
          <w:p w:rsidR="0084522B" w:rsidRPr="0084522B" w:rsidRDefault="0084522B" w:rsidP="00D659D9">
            <w:pPr>
              <w:suppressAutoHyphens/>
              <w:spacing w:after="71"/>
              <w:jc w:val="both"/>
              <w:rPr>
                <w:spacing w:val="-2"/>
                <w:sz w:val="24"/>
                <w:szCs w:val="24"/>
                <w:lang w:val="es-CR"/>
              </w:rPr>
            </w:pPr>
          </w:p>
        </w:tc>
        <w:tc>
          <w:tcPr>
            <w:tcW w:w="2314" w:type="dxa"/>
          </w:tcPr>
          <w:p w:rsidR="0084522B" w:rsidRPr="0084522B" w:rsidRDefault="0084522B" w:rsidP="00D659D9">
            <w:pPr>
              <w:suppressAutoHyphens/>
              <w:spacing w:after="71"/>
              <w:jc w:val="both"/>
              <w:rPr>
                <w:spacing w:val="-2"/>
                <w:sz w:val="24"/>
                <w:szCs w:val="24"/>
                <w:lang w:val="es-CR"/>
              </w:rPr>
            </w:pPr>
          </w:p>
        </w:tc>
      </w:tr>
      <w:tr w:rsidR="0084522B" w:rsidRPr="0084522B" w:rsidTr="0084522B">
        <w:tc>
          <w:tcPr>
            <w:tcW w:w="536" w:type="dxa"/>
          </w:tcPr>
          <w:p w:rsidR="0084522B" w:rsidRPr="0084522B" w:rsidRDefault="0084522B" w:rsidP="00D659D9">
            <w:pPr>
              <w:suppressAutoHyphens/>
              <w:jc w:val="center"/>
              <w:rPr>
                <w:spacing w:val="-2"/>
                <w:sz w:val="24"/>
                <w:szCs w:val="24"/>
                <w:lang w:val="es-CR"/>
              </w:rPr>
            </w:pPr>
            <w:r w:rsidRPr="0084522B">
              <w:rPr>
                <w:spacing w:val="-2"/>
                <w:sz w:val="24"/>
                <w:szCs w:val="24"/>
                <w:lang w:val="es-CR"/>
              </w:rPr>
              <w:t>2</w:t>
            </w:r>
          </w:p>
        </w:tc>
        <w:tc>
          <w:tcPr>
            <w:tcW w:w="5640" w:type="dxa"/>
          </w:tcPr>
          <w:p w:rsidR="0084522B" w:rsidRPr="0084522B" w:rsidRDefault="0084522B" w:rsidP="00D659D9">
            <w:pPr>
              <w:suppressAutoHyphens/>
              <w:jc w:val="both"/>
              <w:rPr>
                <w:spacing w:val="-2"/>
                <w:sz w:val="24"/>
                <w:szCs w:val="24"/>
                <w:lang w:val="es-CR"/>
              </w:rPr>
            </w:pPr>
          </w:p>
          <w:p w:rsidR="0084522B" w:rsidRPr="0084522B" w:rsidRDefault="0084522B" w:rsidP="00D659D9">
            <w:pPr>
              <w:suppressAutoHyphens/>
              <w:spacing w:after="71"/>
              <w:jc w:val="both"/>
              <w:rPr>
                <w:spacing w:val="-2"/>
                <w:sz w:val="24"/>
                <w:szCs w:val="24"/>
                <w:lang w:val="es-CR"/>
              </w:rPr>
            </w:pPr>
          </w:p>
        </w:tc>
        <w:tc>
          <w:tcPr>
            <w:tcW w:w="2314" w:type="dxa"/>
          </w:tcPr>
          <w:p w:rsidR="0084522B" w:rsidRPr="0084522B" w:rsidRDefault="0084522B" w:rsidP="00D659D9">
            <w:pPr>
              <w:suppressAutoHyphens/>
              <w:spacing w:after="71"/>
              <w:jc w:val="both"/>
              <w:rPr>
                <w:spacing w:val="-2"/>
                <w:sz w:val="24"/>
                <w:szCs w:val="24"/>
                <w:lang w:val="es-CR"/>
              </w:rPr>
            </w:pPr>
          </w:p>
        </w:tc>
      </w:tr>
      <w:tr w:rsidR="0084522B" w:rsidRPr="0084522B" w:rsidTr="0084522B">
        <w:tc>
          <w:tcPr>
            <w:tcW w:w="536" w:type="dxa"/>
          </w:tcPr>
          <w:p w:rsidR="0084522B" w:rsidRPr="0084522B" w:rsidRDefault="0084522B" w:rsidP="00D659D9">
            <w:pPr>
              <w:suppressAutoHyphens/>
              <w:jc w:val="center"/>
              <w:rPr>
                <w:spacing w:val="-2"/>
                <w:sz w:val="24"/>
                <w:szCs w:val="24"/>
                <w:lang w:val="es-CR"/>
              </w:rPr>
            </w:pPr>
            <w:r w:rsidRPr="0084522B">
              <w:rPr>
                <w:spacing w:val="-2"/>
                <w:sz w:val="24"/>
                <w:szCs w:val="24"/>
                <w:lang w:val="es-CR"/>
              </w:rPr>
              <w:t>3</w:t>
            </w:r>
          </w:p>
        </w:tc>
        <w:tc>
          <w:tcPr>
            <w:tcW w:w="5640" w:type="dxa"/>
          </w:tcPr>
          <w:p w:rsidR="0084522B" w:rsidRPr="0084522B" w:rsidRDefault="0084522B" w:rsidP="00D659D9">
            <w:pPr>
              <w:suppressAutoHyphens/>
              <w:jc w:val="both"/>
              <w:rPr>
                <w:spacing w:val="-2"/>
                <w:sz w:val="24"/>
                <w:szCs w:val="24"/>
                <w:lang w:val="es-CR"/>
              </w:rPr>
            </w:pPr>
          </w:p>
          <w:p w:rsidR="0084522B" w:rsidRPr="0084522B" w:rsidRDefault="0084522B" w:rsidP="00D659D9">
            <w:pPr>
              <w:suppressAutoHyphens/>
              <w:spacing w:after="71"/>
              <w:jc w:val="both"/>
              <w:rPr>
                <w:spacing w:val="-2"/>
                <w:sz w:val="24"/>
                <w:szCs w:val="24"/>
                <w:lang w:val="es-CR"/>
              </w:rPr>
            </w:pPr>
          </w:p>
        </w:tc>
        <w:tc>
          <w:tcPr>
            <w:tcW w:w="2314" w:type="dxa"/>
          </w:tcPr>
          <w:p w:rsidR="0084522B" w:rsidRPr="0084522B" w:rsidRDefault="0084522B" w:rsidP="00D659D9">
            <w:pPr>
              <w:suppressAutoHyphens/>
              <w:spacing w:after="71"/>
              <w:jc w:val="both"/>
              <w:rPr>
                <w:spacing w:val="-2"/>
                <w:sz w:val="24"/>
                <w:szCs w:val="24"/>
                <w:lang w:val="es-CR"/>
              </w:rPr>
            </w:pPr>
          </w:p>
        </w:tc>
      </w:tr>
      <w:tr w:rsidR="0084522B" w:rsidRPr="0084522B" w:rsidTr="0084522B">
        <w:tc>
          <w:tcPr>
            <w:tcW w:w="536" w:type="dxa"/>
          </w:tcPr>
          <w:p w:rsidR="0084522B" w:rsidRPr="0084522B" w:rsidRDefault="0084522B" w:rsidP="00D659D9">
            <w:pPr>
              <w:suppressAutoHyphens/>
              <w:jc w:val="center"/>
              <w:rPr>
                <w:spacing w:val="-2"/>
                <w:sz w:val="24"/>
                <w:szCs w:val="24"/>
                <w:lang w:val="es-CR"/>
              </w:rPr>
            </w:pPr>
          </w:p>
        </w:tc>
        <w:tc>
          <w:tcPr>
            <w:tcW w:w="5640" w:type="dxa"/>
          </w:tcPr>
          <w:p w:rsidR="0084522B" w:rsidRPr="0084522B" w:rsidRDefault="0084522B" w:rsidP="00D659D9">
            <w:pPr>
              <w:suppressAutoHyphens/>
              <w:jc w:val="both"/>
              <w:rPr>
                <w:spacing w:val="-2"/>
                <w:sz w:val="24"/>
                <w:szCs w:val="24"/>
                <w:lang w:val="es-CR"/>
              </w:rPr>
            </w:pPr>
          </w:p>
          <w:p w:rsidR="0084522B" w:rsidRPr="0084522B" w:rsidRDefault="0084522B" w:rsidP="00D659D9">
            <w:pPr>
              <w:suppressAutoHyphens/>
              <w:spacing w:after="71"/>
              <w:jc w:val="both"/>
              <w:rPr>
                <w:spacing w:val="-2"/>
                <w:sz w:val="24"/>
                <w:szCs w:val="24"/>
                <w:lang w:val="es-CR"/>
              </w:rPr>
            </w:pPr>
          </w:p>
        </w:tc>
        <w:tc>
          <w:tcPr>
            <w:tcW w:w="2314" w:type="dxa"/>
          </w:tcPr>
          <w:p w:rsidR="0084522B" w:rsidRPr="0084522B" w:rsidRDefault="0084522B" w:rsidP="00D659D9">
            <w:pPr>
              <w:suppressAutoHyphens/>
              <w:spacing w:after="71"/>
              <w:jc w:val="both"/>
              <w:rPr>
                <w:spacing w:val="-2"/>
                <w:sz w:val="24"/>
                <w:szCs w:val="24"/>
                <w:lang w:val="es-CR"/>
              </w:rPr>
            </w:pPr>
          </w:p>
        </w:tc>
      </w:tr>
    </w:tbl>
    <w:p w:rsidR="0084522B" w:rsidRPr="0084522B" w:rsidRDefault="0084522B" w:rsidP="0084522B">
      <w:pPr>
        <w:keepNext/>
        <w:ind w:left="612" w:hanging="612"/>
        <w:jc w:val="center"/>
        <w:outlineLvl w:val="4"/>
        <w:rPr>
          <w:rFonts w:ascii="Times New Roman" w:hAnsi="Times New Roman" w:cs="Times New Roman"/>
          <w:b/>
          <w:bCs/>
          <w:sz w:val="24"/>
          <w:szCs w:val="24"/>
          <w:lang w:val="es-ES"/>
        </w:rPr>
      </w:pPr>
    </w:p>
    <w:p w:rsidR="0084522B" w:rsidRPr="0084522B" w:rsidRDefault="0084522B" w:rsidP="0084522B">
      <w:pPr>
        <w:keepNext/>
        <w:jc w:val="both"/>
        <w:outlineLvl w:val="4"/>
        <w:rPr>
          <w:rFonts w:ascii="Times New Roman" w:hAnsi="Times New Roman" w:cs="Times New Roman"/>
          <w:b/>
          <w:bCs/>
          <w:iCs/>
          <w:sz w:val="24"/>
          <w:szCs w:val="24"/>
          <w:lang w:val="es-ES"/>
        </w:rPr>
      </w:pPr>
      <w:r w:rsidRPr="0084522B">
        <w:rPr>
          <w:rFonts w:ascii="Times New Roman" w:hAnsi="Times New Roman" w:cs="Times New Roman"/>
          <w:b/>
          <w:bCs/>
          <w:sz w:val="24"/>
          <w:szCs w:val="24"/>
          <w:lang w:val="es-ES"/>
        </w:rPr>
        <w:t xml:space="preserve">Adjuntar autorización con Nombre, dirección, y números de teléfono y facsímile para </w:t>
      </w:r>
      <w:bookmarkStart w:id="91" w:name="_GoBack"/>
      <w:bookmarkEnd w:id="91"/>
      <w:r w:rsidRPr="0084522B">
        <w:rPr>
          <w:rFonts w:ascii="Times New Roman" w:hAnsi="Times New Roman" w:cs="Times New Roman"/>
          <w:b/>
          <w:bCs/>
          <w:sz w:val="24"/>
          <w:szCs w:val="24"/>
          <w:lang w:val="es-ES"/>
        </w:rPr>
        <w:t>contactar bancos que puedan proporcionar referencias del Oferente en caso de que el Contratante se las solicite, se adjunta en conformidad con la IAO 5.3 (h) [</w:t>
      </w:r>
      <w:r w:rsidRPr="0084522B">
        <w:rPr>
          <w:rFonts w:ascii="Times New Roman" w:hAnsi="Times New Roman" w:cs="Times New Roman"/>
          <w:b/>
          <w:bCs/>
          <w:iCs/>
          <w:sz w:val="24"/>
          <w:szCs w:val="24"/>
          <w:lang w:val="es-ES"/>
        </w:rPr>
        <w:t>Adjunte la autorización]</w:t>
      </w:r>
    </w:p>
    <w:p w:rsidR="0084522B" w:rsidRPr="0084522B" w:rsidRDefault="0084522B" w:rsidP="0084522B">
      <w:pPr>
        <w:keepNext/>
        <w:ind w:left="612" w:hanging="612"/>
        <w:jc w:val="center"/>
        <w:outlineLvl w:val="4"/>
        <w:rPr>
          <w:rFonts w:ascii="Times New Roman" w:hAnsi="Times New Roman" w:cs="Times New Roman"/>
          <w:b/>
          <w:bCs/>
          <w:iCs/>
          <w:spacing w:val="-2"/>
          <w:sz w:val="24"/>
          <w:szCs w:val="24"/>
          <w:lang w:val="es-CR"/>
        </w:rPr>
      </w:pPr>
    </w:p>
    <w:p w:rsidR="0084522B" w:rsidRPr="0084522B" w:rsidRDefault="0084522B" w:rsidP="0084522B">
      <w:pPr>
        <w:keepNext/>
        <w:ind w:left="612" w:hanging="612"/>
        <w:jc w:val="center"/>
        <w:outlineLvl w:val="4"/>
        <w:rPr>
          <w:rFonts w:ascii="Times New Roman" w:hAnsi="Times New Roman" w:cs="Times New Roman"/>
          <w:b/>
          <w:bCs/>
          <w:iCs/>
          <w:spacing w:val="-2"/>
          <w:sz w:val="24"/>
          <w:szCs w:val="24"/>
          <w:lang w:val="es-CR"/>
        </w:rPr>
      </w:pPr>
    </w:p>
    <w:p w:rsidR="0084522B" w:rsidRPr="0084522B" w:rsidRDefault="0084522B" w:rsidP="0084522B">
      <w:pPr>
        <w:rPr>
          <w:rFonts w:ascii="Times New Roman" w:hAnsi="Times New Roman" w:cs="Times New Roman"/>
          <w:b/>
          <w:bCs/>
          <w:iCs/>
          <w:spacing w:val="-2"/>
          <w:sz w:val="24"/>
          <w:szCs w:val="24"/>
          <w:lang w:val="es-CR"/>
        </w:rPr>
      </w:pPr>
      <w:r w:rsidRPr="0084522B">
        <w:rPr>
          <w:rFonts w:ascii="Times New Roman" w:hAnsi="Times New Roman" w:cs="Times New Roman"/>
          <w:iCs/>
          <w:spacing w:val="-2"/>
          <w:sz w:val="24"/>
          <w:szCs w:val="24"/>
          <w:lang w:val="es-CR"/>
        </w:rPr>
        <w:br w:type="page"/>
      </w:r>
    </w:p>
    <w:p w:rsidR="0084522B" w:rsidRPr="0084522B" w:rsidRDefault="0084522B" w:rsidP="0084522B">
      <w:pPr>
        <w:pStyle w:val="Head02"/>
        <w:rPr>
          <w:sz w:val="36"/>
          <w:lang w:eastAsia="es-ES"/>
        </w:rPr>
      </w:pPr>
      <w:bookmarkStart w:id="92" w:name="_Toc106272791"/>
      <w:r w:rsidRPr="0084522B">
        <w:rPr>
          <w:sz w:val="36"/>
          <w:lang w:eastAsia="es-ES"/>
        </w:rPr>
        <w:lastRenderedPageBreak/>
        <w:t>12. Formulario EXP - 4.2</w:t>
      </w:r>
      <w:bookmarkEnd w:id="92"/>
      <w:r w:rsidRPr="0084522B">
        <w:rPr>
          <w:sz w:val="36"/>
          <w:lang w:eastAsia="es-ES"/>
        </w:rPr>
        <w:t xml:space="preserve">, </w:t>
      </w:r>
      <w:bookmarkStart w:id="93" w:name="_Toc106272792"/>
      <w:r w:rsidRPr="0084522B">
        <w:rPr>
          <w:sz w:val="36"/>
          <w:lang w:eastAsia="es-ES"/>
        </w:rPr>
        <w:t>Experiencia Específica en Construcción</w:t>
      </w:r>
      <w:bookmarkEnd w:id="93"/>
      <w:r w:rsidRPr="0084522B">
        <w:rPr>
          <w:sz w:val="36"/>
          <w:lang w:eastAsia="es-ES"/>
        </w:rPr>
        <w:t xml:space="preserve"> </w:t>
      </w:r>
    </w:p>
    <w:p w:rsidR="0084522B" w:rsidRPr="0084522B" w:rsidRDefault="0084522B" w:rsidP="0084522B">
      <w:pPr>
        <w:jc w:val="both"/>
        <w:rPr>
          <w:rFonts w:ascii="Times New Roman" w:hAnsi="Times New Roman" w:cs="Times New Roman"/>
          <w:sz w:val="24"/>
          <w:szCs w:val="24"/>
          <w:lang w:val="es-CR"/>
        </w:rPr>
      </w:pPr>
    </w:p>
    <w:p w:rsidR="0084522B" w:rsidRPr="0084522B" w:rsidRDefault="0084522B" w:rsidP="0084522B">
      <w:pPr>
        <w:jc w:val="both"/>
        <w:rPr>
          <w:rFonts w:ascii="Times New Roman" w:hAnsi="Times New Roman" w:cs="Times New Roman"/>
          <w:sz w:val="24"/>
          <w:szCs w:val="24"/>
          <w:lang w:val="es-CR"/>
        </w:rPr>
      </w:pPr>
    </w:p>
    <w:p w:rsidR="0084522B" w:rsidRPr="0084522B" w:rsidRDefault="0084522B" w:rsidP="0084522B">
      <w:pPr>
        <w:rPr>
          <w:rFonts w:ascii="Times New Roman" w:hAnsi="Times New Roman" w:cs="Times New Roman"/>
          <w:b/>
          <w:bCs/>
          <w:iCs/>
          <w:spacing w:val="-2"/>
          <w:sz w:val="24"/>
          <w:szCs w:val="24"/>
          <w:lang w:val="es-CR"/>
        </w:rPr>
      </w:pPr>
    </w:p>
    <w:p w:rsidR="0084522B" w:rsidRPr="0084522B" w:rsidRDefault="0084522B" w:rsidP="0084522B">
      <w:pPr>
        <w:jc w:val="center"/>
        <w:rPr>
          <w:rFonts w:ascii="Times New Roman" w:hAnsi="Times New Roman" w:cs="Times New Roman"/>
          <w:b/>
          <w:sz w:val="24"/>
          <w:szCs w:val="24"/>
          <w:lang w:val="es-ES"/>
        </w:rPr>
      </w:pPr>
      <w:r w:rsidRPr="0084522B">
        <w:rPr>
          <w:rFonts w:ascii="Times New Roman" w:hAnsi="Times New Roman" w:cs="Times New Roman"/>
          <w:b/>
          <w:sz w:val="24"/>
          <w:szCs w:val="24"/>
          <w:lang w:val="es-ES"/>
        </w:rPr>
        <w:t>NO APLICA</w:t>
      </w:r>
    </w:p>
    <w:p w:rsidR="00C825B0" w:rsidRPr="0084522B" w:rsidRDefault="00C825B0">
      <w:pPr>
        <w:rPr>
          <w:rFonts w:ascii="Times New Roman" w:hAnsi="Times New Roman" w:cs="Times New Roman"/>
          <w:sz w:val="24"/>
          <w:szCs w:val="24"/>
        </w:rPr>
      </w:pPr>
    </w:p>
    <w:sectPr w:rsidR="00C825B0" w:rsidRPr="0084522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88" w:rsidRDefault="00EF3D88" w:rsidP="0084522B">
      <w:pPr>
        <w:spacing w:after="0" w:line="240" w:lineRule="auto"/>
      </w:pPr>
      <w:r>
        <w:separator/>
      </w:r>
    </w:p>
  </w:endnote>
  <w:endnote w:type="continuationSeparator" w:id="0">
    <w:p w:rsidR="00EF3D88" w:rsidRDefault="00EF3D88" w:rsidP="0084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88" w:rsidRDefault="00EF3D88" w:rsidP="0084522B">
      <w:pPr>
        <w:spacing w:after="0" w:line="240" w:lineRule="auto"/>
      </w:pPr>
      <w:r>
        <w:separator/>
      </w:r>
    </w:p>
  </w:footnote>
  <w:footnote w:type="continuationSeparator" w:id="0">
    <w:p w:rsidR="00EF3D88" w:rsidRDefault="00EF3D88" w:rsidP="0084522B">
      <w:pPr>
        <w:spacing w:after="0" w:line="240" w:lineRule="auto"/>
      </w:pPr>
      <w:r>
        <w:continuationSeparator/>
      </w:r>
    </w:p>
  </w:footnote>
  <w:footnote w:id="1">
    <w:p w:rsidR="0084522B" w:rsidRPr="003D6336" w:rsidRDefault="0084522B" w:rsidP="0084522B">
      <w:pPr>
        <w:pStyle w:val="Textonotapie"/>
        <w:rPr>
          <w:sz w:val="18"/>
          <w:lang w:val="es-ES"/>
        </w:rPr>
      </w:pPr>
      <w:r w:rsidRPr="003D6336">
        <w:rPr>
          <w:rStyle w:val="Refdenotaalpie"/>
          <w:rFonts w:eastAsiaTheme="majorEastAsia"/>
          <w:sz w:val="18"/>
        </w:rPr>
        <w:footnoteRef/>
      </w:r>
      <w:r w:rsidRPr="003D6336">
        <w:rPr>
          <w:sz w:val="18"/>
          <w:lang w:val="es-ES"/>
        </w:rPr>
        <w:t xml:space="preserve">  </w:t>
      </w:r>
      <w:r w:rsidRPr="003D6336">
        <w:rPr>
          <w:i/>
          <w:sz w:val="18"/>
          <w:lang w:val="es-ES"/>
        </w:rPr>
        <w:t>El Oferente deberá indicar lo que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2B" w:rsidRPr="0084522B" w:rsidRDefault="0084522B" w:rsidP="0084522B">
    <w:pPr>
      <w:pBdr>
        <w:bottom w:val="single" w:sz="4" w:space="1" w:color="auto"/>
      </w:pBdr>
      <w:tabs>
        <w:tab w:val="right" w:pos="93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_tradnl"/>
      </w:rPr>
    </w:pPr>
    <w:r w:rsidRPr="0084522B">
      <w:rPr>
        <w:rFonts w:ascii="Times New Roman" w:eastAsia="Times New Roman" w:hAnsi="Times New Roman" w:cs="Times New Roman"/>
        <w:sz w:val="20"/>
        <w:szCs w:val="20"/>
        <w:lang w:val="es-ES_tradnl"/>
      </w:rPr>
      <w:t>Sección IV. Formulario de la Oferta</w:t>
    </w:r>
    <w:r w:rsidRPr="0084522B">
      <w:rPr>
        <w:rFonts w:ascii="Times New Roman" w:eastAsia="Times New Roman" w:hAnsi="Times New Roman" w:cs="Times New Roman"/>
        <w:sz w:val="20"/>
        <w:szCs w:val="20"/>
        <w:lang w:val="es-ES_tradnl"/>
      </w:rPr>
      <w:tab/>
    </w:r>
    <w:r w:rsidRPr="0084522B">
      <w:rPr>
        <w:rFonts w:ascii="Times New Roman" w:eastAsia="Times New Roman" w:hAnsi="Times New Roman" w:cs="Times New Roman"/>
        <w:sz w:val="20"/>
        <w:szCs w:val="20"/>
        <w:lang w:val="es-ES_tradnl"/>
      </w:rPr>
      <w:fldChar w:fldCharType="begin"/>
    </w:r>
    <w:r w:rsidRPr="0084522B">
      <w:rPr>
        <w:rFonts w:ascii="Times New Roman" w:eastAsia="Times New Roman" w:hAnsi="Times New Roman" w:cs="Times New Roman"/>
        <w:sz w:val="20"/>
        <w:szCs w:val="20"/>
        <w:lang w:val="es-ES_tradnl"/>
      </w:rPr>
      <w:instrText xml:space="preserve"> PAGE </w:instrText>
    </w:r>
    <w:r w:rsidRPr="0084522B">
      <w:rPr>
        <w:rFonts w:ascii="Times New Roman" w:eastAsia="Times New Roman" w:hAnsi="Times New Roman" w:cs="Times New Roman"/>
        <w:sz w:val="20"/>
        <w:szCs w:val="20"/>
        <w:lang w:val="es-ES_tradnl"/>
      </w:rPr>
      <w:fldChar w:fldCharType="separate"/>
    </w:r>
    <w:r>
      <w:rPr>
        <w:rFonts w:ascii="Times New Roman" w:eastAsia="Times New Roman" w:hAnsi="Times New Roman" w:cs="Times New Roman"/>
        <w:noProof/>
        <w:sz w:val="20"/>
        <w:szCs w:val="20"/>
        <w:lang w:val="es-ES_tradnl"/>
      </w:rPr>
      <w:t>20</w:t>
    </w:r>
    <w:r w:rsidRPr="0084522B">
      <w:rPr>
        <w:rFonts w:ascii="Times New Roman" w:eastAsia="Times New Roman" w:hAnsi="Times New Roman" w:cs="Times New Roman"/>
        <w:sz w:val="20"/>
        <w:szCs w:val="20"/>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312B"/>
    <w:multiLevelType w:val="hybridMultilevel"/>
    <w:tmpl w:val="E7C29B0C"/>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630753EA"/>
    <w:multiLevelType w:val="multilevel"/>
    <w:tmpl w:val="B7108854"/>
    <w:lvl w:ilvl="0">
      <w:start w:val="1"/>
      <w:numFmt w:val="lowerRoman"/>
      <w:lvlText w:val="%1."/>
      <w:lvlJc w:val="right"/>
      <w:pPr>
        <w:ind w:left="2160" w:hanging="360"/>
      </w:pPr>
      <w:rPr>
        <w:rFonts w:hint="default"/>
      </w:rPr>
    </w:lvl>
    <w:lvl w:ilvl="1">
      <w:start w:val="1"/>
      <w:numFmt w:val="lowerRoman"/>
      <w:lvlText w:val="%2)"/>
      <w:lvlJc w:val="left"/>
      <w:pPr>
        <w:ind w:left="3240" w:hanging="72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2B"/>
    <w:rsid w:val="0084522B"/>
    <w:rsid w:val="00C825B0"/>
    <w:rsid w:val="00EF3D8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8551"/>
  <w15:chartTrackingRefBased/>
  <w15:docId w15:val="{BF91A3F5-0446-4571-B9AB-A76CA019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4522B"/>
    <w:pPr>
      <w:keepNext/>
      <w:suppressAutoHyphens/>
      <w:spacing w:before="240" w:after="240" w:line="240" w:lineRule="auto"/>
      <w:jc w:val="center"/>
      <w:outlineLvl w:val="0"/>
    </w:pPr>
    <w:rPr>
      <w:rFonts w:ascii="Times New Roman Bold" w:eastAsia="Times New Roman" w:hAnsi="Times New Roman Bold" w:cs="Times New Roman"/>
      <w:b/>
      <w:spacing w:val="-5"/>
      <w:sz w:val="36"/>
      <w:szCs w:val="24"/>
      <w:lang w:val="es-ES_tradnl"/>
    </w:rPr>
  </w:style>
  <w:style w:type="paragraph" w:styleId="Ttulo2">
    <w:name w:val="heading 2"/>
    <w:basedOn w:val="Normal"/>
    <w:next w:val="Normal"/>
    <w:link w:val="Ttulo2Car"/>
    <w:uiPriority w:val="9"/>
    <w:semiHidden/>
    <w:unhideWhenUsed/>
    <w:qFormat/>
    <w:rsid w:val="00845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qFormat/>
    <w:rsid w:val="0084522B"/>
    <w:pPr>
      <w:keepNext/>
      <w:spacing w:after="0" w:line="240" w:lineRule="auto"/>
      <w:ind w:left="612" w:hanging="612"/>
      <w:jc w:val="center"/>
      <w:outlineLvl w:val="4"/>
    </w:pPr>
    <w:rPr>
      <w:rFonts w:ascii="Times New Roman" w:eastAsia="Times New Roman" w:hAnsi="Times New Roman" w:cs="Times New Roman"/>
      <w:b/>
      <w:bCs/>
      <w:sz w:val="28"/>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4522B"/>
    <w:rPr>
      <w:rFonts w:ascii="Times New Roman Bold" w:eastAsia="Times New Roman" w:hAnsi="Times New Roman Bold" w:cs="Times New Roman"/>
      <w:b/>
      <w:spacing w:val="-5"/>
      <w:sz w:val="36"/>
      <w:szCs w:val="24"/>
      <w:lang w:val="es-ES_tradnl"/>
    </w:rPr>
  </w:style>
  <w:style w:type="character" w:customStyle="1" w:styleId="Ttulo5Car">
    <w:name w:val="Título 5 Car"/>
    <w:basedOn w:val="Fuentedeprrafopredeter"/>
    <w:link w:val="Ttulo5"/>
    <w:rsid w:val="0084522B"/>
    <w:rPr>
      <w:rFonts w:ascii="Times New Roman" w:eastAsia="Times New Roman" w:hAnsi="Times New Roman" w:cs="Times New Roman"/>
      <w:b/>
      <w:bCs/>
      <w:sz w:val="28"/>
      <w:szCs w:val="24"/>
      <w:lang w:val="es-ES_tradnl"/>
    </w:rPr>
  </w:style>
  <w:style w:type="paragraph" w:customStyle="1" w:styleId="Outline">
    <w:name w:val="Outline"/>
    <w:basedOn w:val="Normal"/>
    <w:rsid w:val="0084522B"/>
    <w:pPr>
      <w:spacing w:before="240" w:after="0" w:line="240" w:lineRule="auto"/>
    </w:pPr>
    <w:rPr>
      <w:rFonts w:ascii="Times New Roman" w:eastAsia="Times New Roman" w:hAnsi="Times New Roman" w:cs="Times New Roman"/>
      <w:kern w:val="28"/>
      <w:sz w:val="24"/>
      <w:szCs w:val="20"/>
      <w:lang w:val="en-US"/>
    </w:rPr>
  </w:style>
  <w:style w:type="character" w:styleId="Hipervnculo">
    <w:name w:val="Hyperlink"/>
    <w:uiPriority w:val="99"/>
    <w:rsid w:val="0084522B"/>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84522B"/>
    <w:pPr>
      <w:spacing w:after="0" w:line="240" w:lineRule="auto"/>
      <w:ind w:left="180" w:hanging="180"/>
    </w:pPr>
    <w:rPr>
      <w:rFonts w:ascii="Times New Roman" w:eastAsia="Times New Roman" w:hAnsi="Times New Roman" w:cs="Times New Roman"/>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84522B"/>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84522B"/>
    <w:rPr>
      <w:vertAlign w:val="superscript"/>
    </w:rPr>
  </w:style>
  <w:style w:type="paragraph" w:customStyle="1" w:styleId="Normali">
    <w:name w:val="Normal(i)"/>
    <w:basedOn w:val="Normal"/>
    <w:rsid w:val="0084522B"/>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TDC1">
    <w:name w:val="toc 1"/>
    <w:basedOn w:val="Normal"/>
    <w:next w:val="Normal"/>
    <w:autoRedefine/>
    <w:uiPriority w:val="39"/>
    <w:rsid w:val="0084522B"/>
    <w:pPr>
      <w:tabs>
        <w:tab w:val="right" w:leader="dot" w:pos="9350"/>
      </w:tabs>
      <w:spacing w:before="80" w:after="0" w:line="240" w:lineRule="auto"/>
      <w:jc w:val="center"/>
    </w:pPr>
    <w:rPr>
      <w:rFonts w:ascii="Times New Roman Bold" w:eastAsia="Times New Roman" w:hAnsi="Times New Roman Bold" w:cs="Times New Roman"/>
      <w:b/>
      <w:noProof/>
      <w:sz w:val="24"/>
      <w:szCs w:val="36"/>
      <w:lang w:val="es-ES_tradnl"/>
    </w:rPr>
  </w:style>
  <w:style w:type="paragraph" w:customStyle="1" w:styleId="SectionIVH2">
    <w:name w:val="Section IV H2"/>
    <w:basedOn w:val="Ttulo2"/>
    <w:rsid w:val="0084522B"/>
    <w:pPr>
      <w:keepLines w:val="0"/>
      <w:suppressAutoHyphens/>
      <w:spacing w:before="120" w:after="200" w:line="240" w:lineRule="auto"/>
      <w:jc w:val="center"/>
    </w:pPr>
    <w:rPr>
      <w:rFonts w:ascii="Times New Roman Bold" w:eastAsia="Times New Roman" w:hAnsi="Times New Roman Bold" w:cs="Times New Roman"/>
      <w:b/>
      <w:color w:val="auto"/>
      <w:sz w:val="28"/>
      <w:szCs w:val="24"/>
      <w:lang w:val="es-ES_tradnl"/>
    </w:rPr>
  </w:style>
  <w:style w:type="paragraph" w:customStyle="1" w:styleId="Head02">
    <w:name w:val="Head 0.2"/>
    <w:basedOn w:val="Ttulo1"/>
    <w:link w:val="Head02Char"/>
    <w:qFormat/>
    <w:rsid w:val="0084522B"/>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84522B"/>
    <w:rPr>
      <w:rFonts w:ascii="Times New Roman Bold" w:eastAsia="Times New Roman" w:hAnsi="Times New Roman Bold" w:cs="Arial"/>
      <w:b/>
      <w:smallCaps/>
      <w:color w:val="000000"/>
      <w:sz w:val="32"/>
      <w:szCs w:val="32"/>
      <w:lang w:val="en-US"/>
    </w:rPr>
  </w:style>
  <w:style w:type="paragraph" w:customStyle="1" w:styleId="Formulariossecciones">
    <w:name w:val="Formularios secciones"/>
    <w:basedOn w:val="Normal"/>
    <w:link w:val="FormulariosseccionesChar"/>
    <w:qFormat/>
    <w:rsid w:val="0084522B"/>
    <w:pPr>
      <w:spacing w:before="120" w:after="200" w:line="240" w:lineRule="auto"/>
      <w:jc w:val="center"/>
    </w:pPr>
    <w:rPr>
      <w:rFonts w:ascii="Times New Roman" w:eastAsia="Times New Roman" w:hAnsi="Times New Roman" w:cs="Times New Roman"/>
      <w:b/>
      <w:sz w:val="28"/>
      <w:szCs w:val="20"/>
      <w:lang w:val="es-ES_tradnl"/>
    </w:rPr>
  </w:style>
  <w:style w:type="character" w:customStyle="1" w:styleId="FormulariosseccionesChar">
    <w:name w:val="Formularios secciones Char"/>
    <w:link w:val="Formulariossecciones"/>
    <w:rsid w:val="0084522B"/>
    <w:rPr>
      <w:rFonts w:ascii="Times New Roman" w:eastAsia="Times New Roman" w:hAnsi="Times New Roman" w:cs="Times New Roman"/>
      <w:b/>
      <w:sz w:val="28"/>
      <w:szCs w:val="20"/>
      <w:lang w:val="es-ES_tradnl"/>
    </w:rPr>
  </w:style>
  <w:style w:type="paragraph" w:styleId="Prrafodelista">
    <w:name w:val="List Paragraph"/>
    <w:aliases w:val="Citation List,본문(내용),List Paragraph (numbered (a))"/>
    <w:basedOn w:val="Normal"/>
    <w:link w:val="PrrafodelistaCar"/>
    <w:uiPriority w:val="34"/>
    <w:qFormat/>
    <w:rsid w:val="0084522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rrafodelistaCar">
    <w:name w:val="Párrafo de lista Car"/>
    <w:aliases w:val="Citation List Car,본문(내용) Car,List Paragraph (numbered (a)) Car"/>
    <w:link w:val="Prrafodelista"/>
    <w:uiPriority w:val="34"/>
    <w:rsid w:val="0084522B"/>
    <w:rPr>
      <w:rFonts w:ascii="Times New Roman" w:eastAsia="Times New Roman" w:hAnsi="Times New Roman" w:cs="Times New Roman"/>
      <w:sz w:val="24"/>
      <w:szCs w:val="24"/>
      <w:lang w:val="en-US"/>
    </w:rPr>
  </w:style>
  <w:style w:type="table" w:styleId="Tablaconcuadrcula">
    <w:name w:val="Table Grid"/>
    <w:basedOn w:val="Tablanormal"/>
    <w:uiPriority w:val="39"/>
    <w:rsid w:val="008452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84522B"/>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8452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22B"/>
  </w:style>
  <w:style w:type="paragraph" w:styleId="Piedepgina">
    <w:name w:val="footer"/>
    <w:basedOn w:val="Normal"/>
    <w:link w:val="PiedepginaCar"/>
    <w:uiPriority w:val="99"/>
    <w:unhideWhenUsed/>
    <w:rsid w:val="008452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3023</Words>
  <Characters>16630</Characters>
  <Application>Microsoft Office Word</Application>
  <DocSecurity>0</DocSecurity>
  <Lines>138</Lines>
  <Paragraphs>39</Paragraphs>
  <ScaleCrop>false</ScaleCrop>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2022-09-26T12:06:00Z</dcterms:created>
  <dcterms:modified xsi:type="dcterms:W3CDTF">2022-09-26T12:14:00Z</dcterms:modified>
</cp:coreProperties>
</file>