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65B" w:rsidRPr="003C765B" w:rsidRDefault="003C765B" w:rsidP="003C765B">
      <w:pPr>
        <w:tabs>
          <w:tab w:val="left" w:pos="3615"/>
        </w:tabs>
        <w:rPr>
          <w:rFonts w:ascii="Bookman Old Style" w:hAnsi="Bookman Old Style" w:cs="Arial Unicode MS"/>
          <w:sz w:val="16"/>
          <w:szCs w:val="16"/>
        </w:rPr>
      </w:pPr>
      <w:r w:rsidRPr="003C765B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42D60E34" wp14:editId="28EBAA3F">
            <wp:simplePos x="0" y="0"/>
            <wp:positionH relativeFrom="column">
              <wp:posOffset>2300605</wp:posOffset>
            </wp:positionH>
            <wp:positionV relativeFrom="paragraph">
              <wp:posOffset>-213995</wp:posOffset>
            </wp:positionV>
            <wp:extent cx="923925" cy="912926"/>
            <wp:effectExtent l="0" t="0" r="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29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765B" w:rsidRPr="003C765B" w:rsidRDefault="003C765B" w:rsidP="003C765B">
      <w:pPr>
        <w:tabs>
          <w:tab w:val="left" w:pos="3615"/>
        </w:tabs>
        <w:rPr>
          <w:rFonts w:ascii="Clarendon Condensed" w:hAnsi="Clarendon Condensed"/>
          <w:sz w:val="24"/>
          <w:szCs w:val="24"/>
        </w:rPr>
      </w:pPr>
    </w:p>
    <w:p w:rsidR="003C765B" w:rsidRPr="003C765B" w:rsidRDefault="003C765B" w:rsidP="003C765B">
      <w:pPr>
        <w:spacing w:after="0"/>
        <w:jc w:val="center"/>
        <w:rPr>
          <w:rFonts w:ascii="Clarendon Condensed" w:hAnsi="Clarendon Condensed"/>
          <w:sz w:val="26"/>
          <w:szCs w:val="26"/>
        </w:rPr>
      </w:pPr>
      <w:r w:rsidRPr="003C765B">
        <w:rPr>
          <w:rFonts w:ascii="Clarendon Condensed" w:hAnsi="Clarendon Condensed"/>
          <w:sz w:val="26"/>
          <w:szCs w:val="26"/>
        </w:rPr>
        <w:t>REPUBLICA DOMINICANA</w:t>
      </w:r>
    </w:p>
    <w:p w:rsidR="003C765B" w:rsidRPr="003C765B" w:rsidRDefault="003C765B" w:rsidP="003C765B">
      <w:pPr>
        <w:spacing w:after="0"/>
        <w:jc w:val="center"/>
        <w:rPr>
          <w:rFonts w:ascii="Clarendon Condensed" w:hAnsi="Clarendon Condensed"/>
          <w:sz w:val="32"/>
          <w:szCs w:val="32"/>
        </w:rPr>
      </w:pPr>
      <w:r w:rsidRPr="003C765B">
        <w:rPr>
          <w:rFonts w:ascii="Clarendon Condensed" w:hAnsi="Clarendon Condensed"/>
          <w:sz w:val="32"/>
          <w:szCs w:val="32"/>
        </w:rPr>
        <w:t>MINISTERIO DE OBRAS PÚBLICAS Y COMUNICACIONES</w:t>
      </w:r>
    </w:p>
    <w:p w:rsidR="003C765B" w:rsidRPr="003C765B" w:rsidRDefault="003C765B" w:rsidP="003C765B">
      <w:pPr>
        <w:spacing w:after="0"/>
        <w:jc w:val="center"/>
        <w:rPr>
          <w:rFonts w:ascii="Clarendon Condensed" w:hAnsi="Clarendon Condensed"/>
          <w:sz w:val="24"/>
          <w:szCs w:val="24"/>
        </w:rPr>
      </w:pPr>
      <w:r w:rsidRPr="003C765B">
        <w:rPr>
          <w:rFonts w:ascii="Clarendon Condensed" w:hAnsi="Clarendon Condensed"/>
          <w:sz w:val="24"/>
          <w:szCs w:val="24"/>
        </w:rPr>
        <w:t>“Año</w:t>
      </w:r>
      <w:r w:rsidRPr="003C765B">
        <w:rPr>
          <w:rFonts w:ascii="Clarendon Condensed" w:hAnsi="Clarendon Condensed"/>
          <w:sz w:val="24"/>
          <w:szCs w:val="24"/>
        </w:rPr>
        <w:t xml:space="preserve"> del Fomento a la Vivienda</w:t>
      </w:r>
      <w:r w:rsidRPr="003C765B">
        <w:rPr>
          <w:rFonts w:ascii="Clarendon Condensed" w:hAnsi="Clarendon Condensed"/>
          <w:sz w:val="24"/>
          <w:szCs w:val="24"/>
        </w:rPr>
        <w:t>”</w:t>
      </w:r>
    </w:p>
    <w:p w:rsidR="003C765B" w:rsidRDefault="003C765B" w:rsidP="003C765B">
      <w:pPr>
        <w:rPr>
          <w:rFonts w:ascii="Bookman Old Style" w:hAnsi="Bookman Old Style" w:cs="Arial Unicode MS"/>
          <w:bCs/>
        </w:rPr>
      </w:pPr>
    </w:p>
    <w:p w:rsidR="003C765B" w:rsidRDefault="003C765B" w:rsidP="00D61434">
      <w:pPr>
        <w:spacing w:after="0"/>
        <w:rPr>
          <w:rFonts w:ascii="Bookman Old Style" w:hAnsi="Bookman Old Style" w:cs="Arial Unicode MS"/>
          <w:bCs/>
        </w:rPr>
      </w:pPr>
      <w:r>
        <w:rPr>
          <w:rFonts w:ascii="Bookman Old Style" w:hAnsi="Bookman Old Style" w:cs="Arial Unicode MS"/>
          <w:bCs/>
        </w:rPr>
        <w:tab/>
      </w:r>
      <w:r>
        <w:rPr>
          <w:rFonts w:ascii="Bookman Old Style" w:hAnsi="Bookman Old Style" w:cs="Arial Unicode MS"/>
          <w:bCs/>
        </w:rPr>
        <w:tab/>
      </w:r>
      <w:r>
        <w:rPr>
          <w:rFonts w:ascii="Bookman Old Style" w:hAnsi="Bookman Old Style" w:cs="Arial Unicode MS"/>
          <w:bCs/>
        </w:rPr>
        <w:tab/>
      </w:r>
      <w:r>
        <w:rPr>
          <w:rFonts w:ascii="Bookman Old Style" w:hAnsi="Bookman Old Style" w:cs="Arial Unicode MS"/>
          <w:bCs/>
        </w:rPr>
        <w:tab/>
      </w:r>
      <w:r>
        <w:rPr>
          <w:rFonts w:ascii="Bookman Old Style" w:hAnsi="Bookman Old Style" w:cs="Arial Unicode MS"/>
          <w:bCs/>
        </w:rPr>
        <w:tab/>
      </w:r>
      <w:r>
        <w:rPr>
          <w:rFonts w:ascii="Bookman Old Style" w:hAnsi="Bookman Old Style" w:cs="Arial Unicode MS"/>
          <w:bCs/>
        </w:rPr>
        <w:tab/>
      </w:r>
      <w:r>
        <w:rPr>
          <w:rFonts w:ascii="Bookman Old Style" w:hAnsi="Bookman Old Style" w:cs="Arial Unicode MS"/>
          <w:bCs/>
        </w:rPr>
        <w:tab/>
      </w:r>
      <w:r>
        <w:rPr>
          <w:rFonts w:ascii="Bookman Old Style" w:hAnsi="Bookman Old Style" w:cs="Arial Unicode MS"/>
          <w:bCs/>
        </w:rPr>
        <w:tab/>
      </w:r>
      <w:r>
        <w:rPr>
          <w:rFonts w:ascii="Bookman Old Style" w:hAnsi="Bookman Old Style" w:cs="Arial Unicode MS"/>
          <w:bCs/>
        </w:rPr>
        <w:tab/>
      </w:r>
      <w:r>
        <w:rPr>
          <w:rFonts w:ascii="Bookman Old Style" w:hAnsi="Bookman Old Style" w:cs="Arial Unicode MS"/>
          <w:bCs/>
        </w:rPr>
        <w:t xml:space="preserve">  </w:t>
      </w:r>
      <w:r>
        <w:rPr>
          <w:rFonts w:ascii="Bookman Old Style" w:hAnsi="Bookman Old Style" w:cs="Arial Unicode MS"/>
          <w:bCs/>
        </w:rPr>
        <w:t>Santo Domingo, D.N.</w:t>
      </w:r>
    </w:p>
    <w:p w:rsidR="003C765B" w:rsidRDefault="003C765B" w:rsidP="00D61434">
      <w:pPr>
        <w:spacing w:after="0"/>
        <w:rPr>
          <w:rFonts w:ascii="Bookman Old Style" w:hAnsi="Bookman Old Style" w:cs="Arial Unicode MS"/>
          <w:bCs/>
        </w:rPr>
      </w:pPr>
      <w:r>
        <w:rPr>
          <w:rFonts w:ascii="Bookman Old Style" w:hAnsi="Bookman Old Style" w:cs="Arial Unicode MS"/>
          <w:bCs/>
        </w:rPr>
        <w:tab/>
      </w:r>
      <w:r>
        <w:rPr>
          <w:rFonts w:ascii="Bookman Old Style" w:hAnsi="Bookman Old Style" w:cs="Arial Unicode MS"/>
          <w:bCs/>
        </w:rPr>
        <w:tab/>
      </w:r>
      <w:r>
        <w:rPr>
          <w:rFonts w:ascii="Bookman Old Style" w:hAnsi="Bookman Old Style" w:cs="Arial Unicode MS"/>
          <w:bCs/>
        </w:rPr>
        <w:tab/>
      </w:r>
      <w:r>
        <w:rPr>
          <w:rFonts w:ascii="Bookman Old Style" w:hAnsi="Bookman Old Style" w:cs="Arial Unicode MS"/>
          <w:bCs/>
        </w:rPr>
        <w:tab/>
      </w:r>
      <w:r>
        <w:rPr>
          <w:rFonts w:ascii="Bookman Old Style" w:hAnsi="Bookman Old Style" w:cs="Arial Unicode MS"/>
          <w:bCs/>
        </w:rPr>
        <w:tab/>
      </w:r>
      <w:r>
        <w:rPr>
          <w:rFonts w:ascii="Bookman Old Style" w:hAnsi="Bookman Old Style" w:cs="Arial Unicode MS"/>
          <w:bCs/>
        </w:rPr>
        <w:tab/>
      </w:r>
      <w:r>
        <w:rPr>
          <w:rFonts w:ascii="Bookman Old Style" w:hAnsi="Bookman Old Style" w:cs="Arial Unicode MS"/>
          <w:bCs/>
        </w:rPr>
        <w:tab/>
      </w:r>
      <w:r>
        <w:rPr>
          <w:rFonts w:ascii="Bookman Old Style" w:hAnsi="Bookman Old Style" w:cs="Arial Unicode MS"/>
          <w:bCs/>
        </w:rPr>
        <w:tab/>
      </w:r>
      <w:r>
        <w:rPr>
          <w:rFonts w:ascii="Bookman Old Style" w:hAnsi="Bookman Old Style" w:cs="Arial Unicode MS"/>
          <w:bCs/>
        </w:rPr>
        <w:tab/>
        <w:t xml:space="preserve"> 28 de enero de 2016.-</w:t>
      </w:r>
    </w:p>
    <w:p w:rsidR="003C765B" w:rsidRDefault="003C765B" w:rsidP="003C765B">
      <w:pPr>
        <w:rPr>
          <w:rFonts w:ascii="Bookman Old Style" w:hAnsi="Bookman Old Style" w:cs="Arial Unicode MS"/>
          <w:b/>
          <w:bCs/>
          <w:sz w:val="28"/>
          <w:szCs w:val="28"/>
          <w:u w:val="single"/>
        </w:rPr>
      </w:pPr>
    </w:p>
    <w:p w:rsidR="00D61434" w:rsidRDefault="00D61434" w:rsidP="003C765B">
      <w:pPr>
        <w:jc w:val="center"/>
        <w:rPr>
          <w:rFonts w:ascii="Bookman Old Style" w:hAnsi="Bookman Old Style" w:cs="Arial Unicode MS"/>
          <w:b/>
          <w:bCs/>
          <w:sz w:val="28"/>
          <w:szCs w:val="28"/>
          <w:u w:val="single"/>
        </w:rPr>
      </w:pPr>
    </w:p>
    <w:p w:rsidR="003C765B" w:rsidRDefault="003C765B" w:rsidP="003C765B">
      <w:pPr>
        <w:spacing w:after="0"/>
        <w:jc w:val="center"/>
        <w:rPr>
          <w:rFonts w:ascii="Bookman Old Style" w:hAnsi="Bookman Old Style" w:cs="Arial Unicode MS"/>
          <w:b/>
          <w:bCs/>
          <w:sz w:val="28"/>
          <w:szCs w:val="28"/>
          <w:u w:val="single"/>
        </w:rPr>
      </w:pPr>
      <w:r w:rsidRPr="003C765B">
        <w:rPr>
          <w:rFonts w:ascii="Bookman Old Style" w:hAnsi="Bookman Old Style" w:cs="Arial Unicode MS"/>
          <w:b/>
          <w:bCs/>
          <w:sz w:val="28"/>
          <w:szCs w:val="28"/>
          <w:u w:val="single"/>
        </w:rPr>
        <w:t>ENMIENDA</w:t>
      </w:r>
    </w:p>
    <w:p w:rsidR="003C765B" w:rsidRDefault="00D61434" w:rsidP="00D61434">
      <w:pPr>
        <w:tabs>
          <w:tab w:val="left" w:pos="5370"/>
        </w:tabs>
        <w:spacing w:after="0"/>
        <w:rPr>
          <w:rFonts w:ascii="Bookman Old Style" w:hAnsi="Bookman Old Style" w:cs="Arial Unicode MS"/>
          <w:bCs/>
        </w:rPr>
      </w:pPr>
      <w:r>
        <w:rPr>
          <w:rFonts w:ascii="Bookman Old Style" w:hAnsi="Bookman Old Style" w:cs="Arial Unicode MS"/>
          <w:bCs/>
        </w:rPr>
        <w:tab/>
      </w:r>
    </w:p>
    <w:p w:rsidR="00D61434" w:rsidRPr="003C765B" w:rsidRDefault="00D61434" w:rsidP="00D61434">
      <w:pPr>
        <w:tabs>
          <w:tab w:val="left" w:pos="5370"/>
        </w:tabs>
        <w:spacing w:after="0"/>
        <w:rPr>
          <w:rFonts w:ascii="Bookman Old Style" w:hAnsi="Bookman Old Style" w:cs="Arial Unicode MS"/>
          <w:bCs/>
        </w:rPr>
      </w:pPr>
    </w:p>
    <w:p w:rsidR="003C765B" w:rsidRDefault="003C765B" w:rsidP="003C765B">
      <w:pPr>
        <w:jc w:val="both"/>
        <w:rPr>
          <w:rFonts w:ascii="Bookman Old Style" w:hAnsi="Bookman Old Style" w:cs="Arial Unicode MS"/>
          <w:bCs/>
        </w:rPr>
      </w:pPr>
      <w:r w:rsidRPr="003C765B">
        <w:rPr>
          <w:rFonts w:ascii="Bookman Old Style" w:hAnsi="Bookman Old Style" w:cs="Arial Unicode MS"/>
          <w:bCs/>
        </w:rPr>
        <w:t xml:space="preserve">Por esta vía se les informa a los interesados en participar en la </w:t>
      </w:r>
      <w:r>
        <w:rPr>
          <w:rFonts w:ascii="Bookman Old Style" w:hAnsi="Bookman Old Style" w:cs="Arial Unicode MS"/>
          <w:bCs/>
        </w:rPr>
        <w:t>Comparación de Precios de referencia MOPC-CCC-CP-01-2016 para la Adquisición de Tapas para Alcantarillas de la siguiente modificación</w:t>
      </w:r>
      <w:r w:rsidRPr="003C765B">
        <w:rPr>
          <w:rFonts w:ascii="Bookman Old Style" w:hAnsi="Bookman Old Style" w:cs="Arial Unicode MS"/>
          <w:bCs/>
        </w:rPr>
        <w:t xml:space="preserve"> al Pliego de Condiciones, para que a partir de </w:t>
      </w:r>
      <w:r w:rsidR="00D61434">
        <w:rPr>
          <w:rFonts w:ascii="Bookman Old Style" w:hAnsi="Bookman Old Style" w:cs="Arial Unicode MS"/>
          <w:bCs/>
        </w:rPr>
        <w:t>la presente fecha el Numeral 1.4</w:t>
      </w:r>
      <w:r w:rsidRPr="003C765B">
        <w:rPr>
          <w:rFonts w:ascii="Bookman Old Style" w:hAnsi="Bookman Old Style" w:cs="Arial Unicode MS"/>
          <w:bCs/>
        </w:rPr>
        <w:t xml:space="preserve"> </w:t>
      </w:r>
      <w:r w:rsidR="00D61434">
        <w:rPr>
          <w:rFonts w:ascii="Bookman Old Style" w:hAnsi="Bookman Old Style" w:cs="Arial Unicode MS"/>
          <w:bCs/>
        </w:rPr>
        <w:t xml:space="preserve">Especificaciones Técnicas </w:t>
      </w:r>
      <w:r w:rsidRPr="003C765B">
        <w:rPr>
          <w:rFonts w:ascii="Bookman Old Style" w:hAnsi="Bookman Old Style" w:cs="Arial Unicode MS"/>
          <w:bCs/>
        </w:rPr>
        <w:t xml:space="preserve">se </w:t>
      </w:r>
      <w:r w:rsidR="00D61434">
        <w:rPr>
          <w:rFonts w:ascii="Bookman Old Style" w:hAnsi="Bookman Old Style" w:cs="Arial Unicode MS"/>
          <w:bCs/>
        </w:rPr>
        <w:t>incluya la siguiente nota:</w:t>
      </w:r>
    </w:p>
    <w:p w:rsidR="00D61434" w:rsidRDefault="00D61434" w:rsidP="003C765B">
      <w:pPr>
        <w:jc w:val="both"/>
        <w:rPr>
          <w:rFonts w:ascii="Bookman Old Style" w:hAnsi="Bookman Old Style" w:cs="Arial Unicode MS"/>
          <w:bCs/>
        </w:rPr>
      </w:pPr>
    </w:p>
    <w:p w:rsidR="00D61434" w:rsidRPr="00D61434" w:rsidRDefault="00D61434" w:rsidP="00D61434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Arial Unicode MS"/>
          <w:b/>
          <w:bCs/>
        </w:rPr>
      </w:pPr>
      <w:r w:rsidRPr="00D61434">
        <w:rPr>
          <w:rFonts w:ascii="Bookman Old Style" w:hAnsi="Bookman Old Style" w:cs="Arial Unicode MS"/>
          <w:b/>
          <w:bCs/>
        </w:rPr>
        <w:t>Presentación física de muestras.</w:t>
      </w:r>
    </w:p>
    <w:p w:rsidR="003C765B" w:rsidRDefault="003C765B" w:rsidP="003C765B">
      <w:pPr>
        <w:jc w:val="both"/>
        <w:rPr>
          <w:rFonts w:ascii="Bookman Old Style" w:hAnsi="Bookman Old Style" w:cs="Arial Unicode MS"/>
          <w:bCs/>
        </w:rPr>
      </w:pPr>
    </w:p>
    <w:p w:rsidR="00D61434" w:rsidRDefault="00D61434" w:rsidP="003C765B">
      <w:pPr>
        <w:jc w:val="both"/>
        <w:rPr>
          <w:rFonts w:ascii="Bookman Old Style" w:hAnsi="Bookman Old Style" w:cs="Arial Unicode MS"/>
          <w:bCs/>
        </w:rPr>
      </w:pPr>
    </w:p>
    <w:p w:rsidR="00D61434" w:rsidRDefault="00D61434" w:rsidP="003C765B">
      <w:pPr>
        <w:jc w:val="both"/>
        <w:rPr>
          <w:rFonts w:ascii="Bookman Old Style" w:hAnsi="Bookman Old Style" w:cs="Arial Unicode MS"/>
          <w:bCs/>
        </w:rPr>
      </w:pPr>
      <w:bookmarkStart w:id="0" w:name="_GoBack"/>
      <w:bookmarkEnd w:id="0"/>
    </w:p>
    <w:p w:rsidR="003C765B" w:rsidRDefault="003C765B" w:rsidP="003C765B">
      <w:pPr>
        <w:jc w:val="both"/>
        <w:rPr>
          <w:rFonts w:ascii="Bookman Old Style" w:hAnsi="Bookman Old Style" w:cs="Arial Unicode MS"/>
          <w:bCs/>
        </w:rPr>
      </w:pPr>
    </w:p>
    <w:p w:rsidR="00D61434" w:rsidRPr="00D61434" w:rsidRDefault="00D61434" w:rsidP="00D61434">
      <w:pPr>
        <w:pStyle w:val="Sinespaciado"/>
        <w:jc w:val="center"/>
        <w:rPr>
          <w:rFonts w:ascii="Bookman Old Style" w:hAnsi="Bookman Old Style" w:cs="Arial Unicode MS"/>
          <w:b/>
          <w:bCs/>
        </w:rPr>
      </w:pPr>
      <w:r w:rsidRPr="00D61434">
        <w:rPr>
          <w:rFonts w:ascii="Bookman Old Style" w:hAnsi="Bookman Old Style" w:cs="Arial Unicode MS"/>
          <w:b/>
          <w:bCs/>
        </w:rPr>
        <w:t>COMITÉ DE COMPRAS Y CONTRATACIONES</w:t>
      </w:r>
    </w:p>
    <w:p w:rsidR="003C765B" w:rsidRPr="00D61434" w:rsidRDefault="00D61434" w:rsidP="00D61434">
      <w:pPr>
        <w:pStyle w:val="Sinespaciado"/>
        <w:jc w:val="center"/>
        <w:rPr>
          <w:rFonts w:ascii="Bookman Old Style" w:hAnsi="Bookman Old Style" w:cs="Arial Unicode MS"/>
          <w:b/>
          <w:bCs/>
        </w:rPr>
      </w:pPr>
      <w:r w:rsidRPr="00D61434">
        <w:rPr>
          <w:rFonts w:ascii="Bookman Old Style" w:hAnsi="Bookman Old Style" w:cs="Arial Unicode MS"/>
          <w:b/>
          <w:bCs/>
        </w:rPr>
        <w:t>MINISTERIO DE OBRAS PÚBLICAS Y COMUNICACIONES</w:t>
      </w:r>
    </w:p>
    <w:p w:rsidR="00BC115E" w:rsidRPr="00D61434" w:rsidRDefault="00BC115E" w:rsidP="00D61434">
      <w:pPr>
        <w:rPr>
          <w:rFonts w:ascii="Bookman Old Style" w:hAnsi="Bookman Old Style" w:cs="Arial Unicode MS"/>
          <w:bCs/>
        </w:rPr>
      </w:pPr>
    </w:p>
    <w:sectPr w:rsidR="00BC115E" w:rsidRPr="00D61434" w:rsidSect="00D61434">
      <w:pgSz w:w="12240" w:h="15840"/>
      <w:pgMar w:top="141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larendon Condensed">
    <w:panose1 w:val="0204070604070504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D1C37"/>
    <w:multiLevelType w:val="hybridMultilevel"/>
    <w:tmpl w:val="92CAF464"/>
    <w:lvl w:ilvl="0" w:tplc="FF20F20E">
      <w:start w:val="28"/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="Arial Unicode M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65B"/>
    <w:rsid w:val="003C765B"/>
    <w:rsid w:val="00BC115E"/>
    <w:rsid w:val="00D6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65B"/>
    <w:rPr>
      <w:rFonts w:eastAsiaTheme="minorEastAsia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1434"/>
    <w:pPr>
      <w:ind w:left="720"/>
      <w:contextualSpacing/>
    </w:pPr>
  </w:style>
  <w:style w:type="paragraph" w:styleId="Sinespaciado">
    <w:name w:val="No Spacing"/>
    <w:uiPriority w:val="1"/>
    <w:qFormat/>
    <w:rsid w:val="00D61434"/>
    <w:pPr>
      <w:spacing w:after="0" w:line="240" w:lineRule="auto"/>
    </w:pPr>
    <w:rPr>
      <w:rFonts w:eastAsiaTheme="minorEastAsia"/>
      <w:lang w:eastAsia="es-D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65B"/>
    <w:rPr>
      <w:rFonts w:eastAsiaTheme="minorEastAsia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1434"/>
    <w:pPr>
      <w:ind w:left="720"/>
      <w:contextualSpacing/>
    </w:pPr>
  </w:style>
  <w:style w:type="paragraph" w:styleId="Sinespaciado">
    <w:name w:val="No Spacing"/>
    <w:uiPriority w:val="1"/>
    <w:qFormat/>
    <w:rsid w:val="00D61434"/>
    <w:pPr>
      <w:spacing w:after="0" w:line="240" w:lineRule="auto"/>
    </w:pPr>
    <w:rPr>
      <w:rFonts w:eastAsiaTheme="minorEastAsia"/>
      <w:lang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 Analia Rivera Mejia</dc:creator>
  <cp:lastModifiedBy>Doris Analia Rivera Mejia</cp:lastModifiedBy>
  <cp:revision>1</cp:revision>
  <dcterms:created xsi:type="dcterms:W3CDTF">2016-01-28T14:35:00Z</dcterms:created>
  <dcterms:modified xsi:type="dcterms:W3CDTF">2016-01-28T14:50:00Z</dcterms:modified>
</cp:coreProperties>
</file>