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029F7" w:rsidRDefault="00EB6577" w:rsidP="00C029F7">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SUMINISTRO E INSTALACION </w:t>
      </w:r>
      <w:r w:rsidR="006620F3">
        <w:rPr>
          <w:rFonts w:ascii="Verdana" w:hAnsi="Verdana"/>
          <w:b/>
          <w:caps/>
          <w:sz w:val="28"/>
          <w:szCs w:val="28"/>
        </w:rPr>
        <w:t>DE TRANSFORMADOR para ser utilizadO</w:t>
      </w:r>
      <w:r w:rsidR="00521633" w:rsidRPr="00521633">
        <w:rPr>
          <w:rFonts w:ascii="Verdana" w:hAnsi="Verdana"/>
          <w:b/>
          <w:caps/>
          <w:sz w:val="28"/>
          <w:szCs w:val="28"/>
        </w:rPr>
        <w:t xml:space="preserve"> en la </w:t>
      </w:r>
      <w:r w:rsidR="00CD6FD6">
        <w:rPr>
          <w:rFonts w:ascii="Verdana" w:hAnsi="Verdana"/>
          <w:b/>
          <w:caps/>
          <w:sz w:val="28"/>
          <w:szCs w:val="28"/>
        </w:rPr>
        <w:t xml:space="preserve">ESTACION LA PENDA </w:t>
      </w:r>
      <w:r w:rsidR="00FD03D6">
        <w:rPr>
          <w:rFonts w:ascii="Verdana" w:hAnsi="Verdana"/>
          <w:b/>
          <w:caps/>
          <w:sz w:val="28"/>
          <w:szCs w:val="28"/>
        </w:rPr>
        <w:t>(</w:t>
      </w:r>
      <w:r w:rsidR="00CD6FD6">
        <w:rPr>
          <w:rFonts w:ascii="Verdana" w:hAnsi="Verdana"/>
          <w:b/>
          <w:caps/>
          <w:sz w:val="28"/>
          <w:szCs w:val="28"/>
        </w:rPr>
        <w:t>LA VEGA</w:t>
      </w:r>
      <w:r w:rsidR="00FD03D6">
        <w:rPr>
          <w:rFonts w:ascii="Verdana" w:hAnsi="Verdana"/>
          <w:b/>
          <w:caps/>
          <w:sz w:val="28"/>
          <w:szCs w:val="28"/>
        </w:rPr>
        <w:t>)</w:t>
      </w:r>
      <w:r w:rsidR="00521633" w:rsidRPr="00521633">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EB6577">
                              <w:rPr>
                                <w:b/>
                                <w:color w:val="8E0000"/>
                                <w:sz w:val="32"/>
                                <w:szCs w:val="32"/>
                              </w:rPr>
                              <w:t>10/2016</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EB6577">
                        <w:rPr>
                          <w:b/>
                          <w:color w:val="8E0000"/>
                          <w:sz w:val="32"/>
                          <w:szCs w:val="32"/>
                        </w:rPr>
                        <w:t>10/2016</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E8008F" w:rsidRDefault="00E8008F"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E8008F" w:rsidRDefault="00E8008F"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E8008F" w:rsidRPr="00E8008F" w:rsidRDefault="00E8008F" w:rsidP="00E8008F">
      <w:pPr>
        <w:keepNext/>
        <w:numPr>
          <w:ilvl w:val="0"/>
          <w:numId w:val="45"/>
        </w:numPr>
        <w:autoSpaceDE w:val="0"/>
        <w:autoSpaceDN w:val="0"/>
        <w:spacing w:after="0" w:line="240" w:lineRule="auto"/>
        <w:contextualSpacing/>
        <w:jc w:val="both"/>
        <w:rPr>
          <w:rFonts w:ascii="Verdana" w:eastAsia="Calibri" w:hAnsi="Verdana" w:cs="Times New Roman"/>
          <w:b/>
          <w:bCs/>
          <w:sz w:val="22"/>
          <w:szCs w:val="22"/>
        </w:rPr>
      </w:pPr>
      <w:bookmarkStart w:id="0" w:name="_Toc427236518"/>
      <w:r w:rsidRPr="00E8008F">
        <w:rPr>
          <w:rFonts w:ascii="Verdana" w:eastAsia="Calibri" w:hAnsi="Verdana" w:cs="Times New Roman"/>
          <w:b/>
          <w:bCs/>
          <w:sz w:val="22"/>
          <w:szCs w:val="22"/>
        </w:rPr>
        <w:t>Comisión de Veeduría</w:t>
      </w:r>
      <w:bookmarkEnd w:id="0"/>
    </w:p>
    <w:p w:rsidR="00E8008F" w:rsidRPr="00E8008F" w:rsidRDefault="00E8008F" w:rsidP="00E8008F">
      <w:pPr>
        <w:spacing w:after="0" w:line="240" w:lineRule="auto"/>
        <w:jc w:val="both"/>
        <w:rPr>
          <w:rFonts w:ascii="Verdana" w:eastAsia="Calibri" w:hAnsi="Verdana" w:cs="Times New Roman"/>
          <w:sz w:val="22"/>
          <w:szCs w:val="22"/>
          <w:lang w:val="es-DO" w:eastAsia="es-ES"/>
        </w:rPr>
      </w:pPr>
    </w:p>
    <w:p w:rsidR="00E8008F" w:rsidRPr="00E8008F" w:rsidRDefault="00E8008F" w:rsidP="00E8008F">
      <w:pPr>
        <w:spacing w:after="0" w:line="240" w:lineRule="auto"/>
        <w:jc w:val="both"/>
        <w:rPr>
          <w:rFonts w:ascii="Verdana" w:eastAsia="Calibri" w:hAnsi="Verdana" w:cs="Times New Roman"/>
          <w:sz w:val="22"/>
          <w:szCs w:val="22"/>
          <w:lang w:val="es-DO" w:eastAsia="es-ES"/>
        </w:rPr>
      </w:pPr>
      <w:r w:rsidRPr="00E8008F">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E8008F" w:rsidRPr="00E8008F" w:rsidRDefault="00E8008F" w:rsidP="00E8008F">
      <w:pPr>
        <w:spacing w:after="0" w:line="240" w:lineRule="auto"/>
        <w:jc w:val="both"/>
        <w:rPr>
          <w:rFonts w:ascii="Verdana" w:eastAsia="Calibri" w:hAnsi="Verdana" w:cs="Times New Roman"/>
          <w:sz w:val="22"/>
          <w:szCs w:val="22"/>
          <w:lang w:val="es-DO" w:eastAsia="es-ES"/>
        </w:rPr>
      </w:pPr>
    </w:p>
    <w:p w:rsidR="00E8008F" w:rsidRPr="00E8008F" w:rsidRDefault="00E8008F" w:rsidP="00E8008F">
      <w:pPr>
        <w:spacing w:after="0" w:line="240" w:lineRule="auto"/>
        <w:jc w:val="both"/>
        <w:rPr>
          <w:rFonts w:ascii="Verdana" w:eastAsia="Calibri" w:hAnsi="Verdana" w:cs="Times New Roman"/>
          <w:sz w:val="22"/>
          <w:szCs w:val="22"/>
          <w:lang w:val="es-DO" w:eastAsia="es-ES"/>
        </w:rPr>
      </w:pPr>
      <w:r w:rsidRPr="00E8008F">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E8008F" w:rsidRPr="00E8008F" w:rsidRDefault="00E8008F" w:rsidP="00E8008F">
      <w:pPr>
        <w:spacing w:after="0" w:line="240" w:lineRule="auto"/>
        <w:jc w:val="both"/>
        <w:rPr>
          <w:rFonts w:ascii="Verdana" w:eastAsia="Calibri" w:hAnsi="Verdana" w:cs="Times New Roman"/>
          <w:sz w:val="22"/>
          <w:szCs w:val="22"/>
          <w:lang w:val="es-DO" w:eastAsia="es-ES"/>
        </w:rPr>
      </w:pPr>
    </w:p>
    <w:p w:rsidR="00E8008F" w:rsidRPr="00E8008F" w:rsidRDefault="00E8008F" w:rsidP="00E8008F">
      <w:pPr>
        <w:spacing w:after="0" w:line="240" w:lineRule="auto"/>
        <w:jc w:val="both"/>
        <w:rPr>
          <w:rFonts w:ascii="Verdana" w:eastAsia="Calibri" w:hAnsi="Verdana" w:cs="Times New Roman"/>
          <w:sz w:val="22"/>
          <w:szCs w:val="22"/>
          <w:lang w:eastAsia="es-ES"/>
        </w:rPr>
      </w:pPr>
    </w:p>
    <w:p w:rsidR="00E8008F" w:rsidRPr="00E8008F" w:rsidRDefault="00E8008F" w:rsidP="00E8008F">
      <w:pPr>
        <w:spacing w:after="0" w:line="240" w:lineRule="auto"/>
        <w:ind w:left="1416"/>
        <w:rPr>
          <w:rFonts w:ascii="Verdana" w:eastAsia="Calibri" w:hAnsi="Verdana" w:cs="Times New Roman"/>
          <w:b/>
          <w:bCs/>
          <w:sz w:val="22"/>
          <w:szCs w:val="22"/>
          <w:lang w:val="es-DO" w:eastAsia="es-ES"/>
        </w:rPr>
      </w:pPr>
      <w:r w:rsidRPr="00E8008F">
        <w:rPr>
          <w:rFonts w:ascii="Verdana" w:eastAsia="Calibri" w:hAnsi="Verdana" w:cs="Times New Roman"/>
          <w:b/>
          <w:bCs/>
          <w:sz w:val="22"/>
          <w:szCs w:val="22"/>
          <w:lang w:val="es-DO" w:eastAsia="es-ES"/>
        </w:rPr>
        <w:t xml:space="preserve">COMISIÓN DE VEEDURÍA </w:t>
      </w:r>
    </w:p>
    <w:p w:rsidR="00E8008F" w:rsidRPr="00E8008F" w:rsidRDefault="00E8008F" w:rsidP="00E8008F">
      <w:pPr>
        <w:spacing w:after="0" w:line="240" w:lineRule="auto"/>
        <w:ind w:left="1416"/>
        <w:rPr>
          <w:rFonts w:ascii="Verdana" w:eastAsia="Calibri" w:hAnsi="Verdana" w:cs="Times New Roman"/>
          <w:sz w:val="22"/>
          <w:szCs w:val="22"/>
          <w:lang w:val="es-DO" w:eastAsia="es-ES"/>
        </w:rPr>
      </w:pPr>
      <w:r w:rsidRPr="00E8008F">
        <w:rPr>
          <w:rFonts w:ascii="Verdana" w:eastAsia="Calibri" w:hAnsi="Verdana" w:cs="Times New Roman"/>
          <w:sz w:val="22"/>
          <w:szCs w:val="22"/>
          <w:lang w:val="es-DO" w:eastAsia="es-ES"/>
        </w:rPr>
        <w:t>MINISTERIO DE OBRAS PÚBLICAS Y COMUNICACIONES</w:t>
      </w:r>
    </w:p>
    <w:p w:rsidR="00E8008F" w:rsidRPr="00E8008F" w:rsidRDefault="00E8008F" w:rsidP="00E8008F">
      <w:pPr>
        <w:spacing w:after="0" w:line="240" w:lineRule="auto"/>
        <w:ind w:left="1416"/>
        <w:rPr>
          <w:rFonts w:ascii="Verdana" w:eastAsia="Calibri" w:hAnsi="Verdana" w:cs="Times New Roman"/>
          <w:sz w:val="22"/>
          <w:szCs w:val="22"/>
          <w:lang w:val="es-DO" w:eastAsia="es-ES"/>
        </w:rPr>
      </w:pPr>
    </w:p>
    <w:p w:rsidR="00E8008F" w:rsidRPr="00E8008F" w:rsidRDefault="00E8008F" w:rsidP="00E8008F">
      <w:pPr>
        <w:spacing w:after="0" w:line="240" w:lineRule="auto"/>
        <w:ind w:left="1416"/>
        <w:rPr>
          <w:rFonts w:ascii="Verdana" w:eastAsia="Calibri" w:hAnsi="Verdana" w:cs="Times New Roman"/>
          <w:sz w:val="22"/>
          <w:szCs w:val="22"/>
          <w:lang w:val="es-DO" w:eastAsia="es-ES"/>
        </w:rPr>
      </w:pPr>
      <w:r w:rsidRPr="00E8008F">
        <w:rPr>
          <w:rFonts w:ascii="Verdana" w:eastAsia="Calibri" w:hAnsi="Verdana" w:cs="Times New Roman"/>
          <w:b/>
          <w:bCs/>
          <w:sz w:val="22"/>
          <w:szCs w:val="22"/>
          <w:lang w:val="es-DO" w:eastAsia="es-ES"/>
        </w:rPr>
        <w:t>Nombre de contacto:</w:t>
      </w:r>
      <w:r w:rsidRPr="00E8008F">
        <w:rPr>
          <w:rFonts w:ascii="Verdana" w:eastAsia="Calibri" w:hAnsi="Verdana" w:cs="Times New Roman"/>
          <w:sz w:val="22"/>
          <w:szCs w:val="22"/>
          <w:lang w:val="es-DO" w:eastAsia="es-ES"/>
        </w:rPr>
        <w:t xml:space="preserve"> Lic. Manuel Estrella, Coordinador</w:t>
      </w:r>
    </w:p>
    <w:p w:rsidR="00E8008F" w:rsidRPr="00E8008F" w:rsidRDefault="00E8008F" w:rsidP="00E8008F">
      <w:pPr>
        <w:spacing w:after="0" w:line="240" w:lineRule="auto"/>
        <w:ind w:left="1416"/>
        <w:rPr>
          <w:rFonts w:ascii="Verdana" w:eastAsia="Calibri" w:hAnsi="Verdana" w:cs="Times New Roman"/>
          <w:sz w:val="22"/>
          <w:szCs w:val="22"/>
          <w:lang w:val="es-DO" w:eastAsia="es-ES"/>
        </w:rPr>
      </w:pPr>
      <w:r w:rsidRPr="00E8008F">
        <w:rPr>
          <w:rFonts w:ascii="Verdana" w:eastAsia="Calibri" w:hAnsi="Verdana" w:cs="Times New Roman"/>
          <w:sz w:val="22"/>
          <w:szCs w:val="22"/>
          <w:lang w:val="es-DO" w:eastAsia="es-ES"/>
        </w:rPr>
        <w:t>Teléfono: (829) 760-6191</w:t>
      </w:r>
    </w:p>
    <w:p w:rsidR="00E8008F" w:rsidRDefault="00E8008F" w:rsidP="00E8008F">
      <w:pPr>
        <w:spacing w:after="0" w:line="240" w:lineRule="auto"/>
        <w:ind w:left="1416"/>
        <w:rPr>
          <w:rFonts w:ascii="Times New Roman" w:eastAsia="Calibri" w:hAnsi="Times New Roman" w:cs="Times New Roman"/>
          <w:b/>
          <w:bCs/>
          <w:color w:val="0563C1"/>
          <w:sz w:val="22"/>
          <w:szCs w:val="22"/>
          <w:u w:val="single"/>
          <w:lang w:val="es-DO" w:eastAsia="es-ES"/>
        </w:rPr>
      </w:pPr>
      <w:r w:rsidRPr="00E8008F">
        <w:rPr>
          <w:rFonts w:ascii="Verdana" w:eastAsia="Calibri" w:hAnsi="Verdana" w:cs="Times New Roman"/>
          <w:sz w:val="22"/>
          <w:szCs w:val="22"/>
          <w:lang w:val="es-DO" w:eastAsia="es-ES"/>
        </w:rPr>
        <w:t xml:space="preserve">Correo electrónico: </w:t>
      </w:r>
      <w:hyperlink r:id="rId10" w:history="1">
        <w:r w:rsidRPr="00E8008F">
          <w:rPr>
            <w:rFonts w:ascii="Verdana" w:eastAsia="Calibri" w:hAnsi="Verdana" w:cs="Times New Roman"/>
            <w:b/>
            <w:bCs/>
            <w:color w:val="0563C1"/>
            <w:sz w:val="22"/>
            <w:szCs w:val="22"/>
            <w:u w:val="single"/>
            <w:lang w:val="es-DO" w:eastAsia="es-ES"/>
          </w:rPr>
          <w:t>cvc@mopc.gob.do</w:t>
        </w:r>
      </w:hyperlink>
    </w:p>
    <w:p w:rsidR="00E8008F" w:rsidRPr="00C162A9" w:rsidRDefault="00E8008F" w:rsidP="00E8008F">
      <w:pPr>
        <w:spacing w:after="0" w:line="240" w:lineRule="auto"/>
        <w:ind w:left="1416"/>
        <w:rPr>
          <w:rFonts w:ascii="Times New Roman" w:eastAsia="Calibri" w:hAnsi="Times New Roman" w:cs="Times New Roman"/>
          <w:sz w:val="22"/>
          <w:szCs w:val="22"/>
          <w:lang w:val="es-DO" w:eastAsia="es-ES"/>
        </w:rPr>
      </w:pPr>
    </w:p>
    <w:p w:rsidR="00E8008F" w:rsidRPr="00E8008F" w:rsidRDefault="00E8008F" w:rsidP="00443783">
      <w:pPr>
        <w:spacing w:after="0" w:line="240" w:lineRule="auto"/>
        <w:ind w:left="1440"/>
        <w:contextualSpacing/>
        <w:jc w:val="both"/>
        <w:rPr>
          <w:rFonts w:ascii="Verdana" w:hAnsi="Verdana"/>
          <w:b/>
          <w:sz w:val="22"/>
          <w:szCs w:val="22"/>
          <w:lang w:val="es-DO"/>
        </w:rPr>
      </w:pPr>
    </w:p>
    <w:p w:rsidR="00443783" w:rsidRPr="00E8008F" w:rsidRDefault="00443783" w:rsidP="00443783">
      <w:pPr>
        <w:spacing w:after="0" w:line="240" w:lineRule="auto"/>
        <w:ind w:left="-567"/>
        <w:jc w:val="center"/>
        <w:rPr>
          <w:rFonts w:ascii="Verdana" w:eastAsia="Calibri" w:hAnsi="Verdana"/>
          <w:b/>
          <w:sz w:val="22"/>
          <w:szCs w:val="22"/>
          <w:lang w:val="es-DO"/>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FD03D6" w:rsidRPr="0083417A" w:rsidRDefault="00FD03D6" w:rsidP="00FD03D6">
      <w:pPr>
        <w:tabs>
          <w:tab w:val="left" w:pos="6267"/>
        </w:tabs>
        <w:spacing w:after="0" w:line="240" w:lineRule="auto"/>
        <w:rPr>
          <w:rFonts w:ascii="Verdana" w:hAnsi="Verdana"/>
          <w:caps/>
          <w:sz w:val="22"/>
          <w:szCs w:val="22"/>
        </w:rPr>
      </w:pPr>
      <w:r w:rsidRPr="0083417A">
        <w:rPr>
          <w:rFonts w:ascii="Verdana" w:hAnsi="Verdana"/>
          <w:sz w:val="22"/>
          <w:szCs w:val="22"/>
        </w:rPr>
        <w:t xml:space="preserve">Suministro e instalación de transformador </w:t>
      </w:r>
      <w:r w:rsidR="0083417A">
        <w:rPr>
          <w:rFonts w:ascii="Verdana" w:hAnsi="Verdana"/>
          <w:sz w:val="22"/>
          <w:szCs w:val="22"/>
        </w:rPr>
        <w:t xml:space="preserve">Trifasico </w:t>
      </w:r>
      <w:r w:rsidRPr="0083417A">
        <w:rPr>
          <w:rFonts w:ascii="Verdana" w:hAnsi="Verdana"/>
          <w:sz w:val="22"/>
          <w:szCs w:val="22"/>
        </w:rPr>
        <w:t xml:space="preserve">para ser utilizado en la estación la penda </w:t>
      </w:r>
      <w:r w:rsidRPr="0083417A">
        <w:rPr>
          <w:rFonts w:ascii="Verdana" w:hAnsi="Verdana"/>
          <w:caps/>
          <w:sz w:val="22"/>
          <w:szCs w:val="22"/>
        </w:rPr>
        <w:t>(</w:t>
      </w:r>
      <w:r w:rsidRPr="0083417A">
        <w:rPr>
          <w:rFonts w:ascii="Verdana" w:hAnsi="Verdana"/>
          <w:sz w:val="22"/>
          <w:szCs w:val="22"/>
        </w:rPr>
        <w:t>la vega</w:t>
      </w:r>
      <w:r w:rsidRPr="0083417A">
        <w:rPr>
          <w:rFonts w:ascii="Verdana" w:hAnsi="Verdana"/>
          <w:caps/>
          <w:sz w:val="22"/>
          <w:szCs w:val="22"/>
        </w:rPr>
        <w:t xml:space="preserve">) </w:t>
      </w:r>
      <w:r w:rsidRPr="0083417A">
        <w:rPr>
          <w:rFonts w:ascii="Verdana" w:hAnsi="Verdana"/>
          <w:sz w:val="22"/>
          <w:szCs w:val="22"/>
        </w:rPr>
        <w:t>del MOPC</w:t>
      </w:r>
    </w:p>
    <w:p w:rsidR="00FD03D6" w:rsidRDefault="00FD03D6" w:rsidP="00FD03D6">
      <w:pPr>
        <w:tabs>
          <w:tab w:val="left" w:pos="6267"/>
        </w:tabs>
        <w:spacing w:after="0" w:line="240" w:lineRule="auto"/>
        <w:jc w:val="center"/>
        <w:rPr>
          <w:rFonts w:ascii="Verdana" w:hAnsi="Verdana"/>
          <w:b/>
          <w:cap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AF073F">
        <w:rPr>
          <w:rFonts w:ascii="Verdana" w:eastAsia="Times New Roman" w:hAnsi="Verdana"/>
          <w:sz w:val="22"/>
          <w:szCs w:val="22"/>
          <w:lang w:val="es-DO" w:eastAsia="es-ES"/>
        </w:rPr>
        <w:t>6</w:t>
      </w:r>
      <w:bookmarkStart w:id="1" w:name="_GoBack"/>
      <w:bookmarkEnd w:id="1"/>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Default="00765AA5" w:rsidP="00496AEB"/>
    <w:p w:rsidR="00993F98" w:rsidRDefault="00993F98" w:rsidP="00496AEB"/>
    <w:p w:rsidR="00993F98" w:rsidRPr="00443783" w:rsidRDefault="00993F98"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lastRenderedPageBreak/>
        <w:t>Requerimiento</w:t>
      </w:r>
      <w:r w:rsidRPr="00443783">
        <w:rPr>
          <w:rFonts w:ascii="Verdana" w:eastAsia="Calibri" w:hAnsi="Verdana"/>
          <w:b/>
          <w:sz w:val="22"/>
          <w:szCs w:val="22"/>
        </w:rPr>
        <w:t>:</w:t>
      </w:r>
    </w:p>
    <w:p w:rsidR="009A591C" w:rsidRDefault="009A591C" w:rsidP="009A591C">
      <w:pPr>
        <w:spacing w:after="0" w:line="240" w:lineRule="auto"/>
        <w:ind w:left="720"/>
        <w:contextualSpacing/>
        <w:jc w:val="both"/>
        <w:rPr>
          <w:rFonts w:ascii="Verdana" w:eastAsia="Calibri" w:hAnsi="Verdana"/>
          <w:b/>
          <w:sz w:val="28"/>
          <w:szCs w:val="28"/>
        </w:rPr>
      </w:pPr>
    </w:p>
    <w:p w:rsidR="001B60FA" w:rsidRDefault="001B60FA" w:rsidP="00DE4012">
      <w:pPr>
        <w:spacing w:after="0" w:line="240" w:lineRule="auto"/>
        <w:contextualSpacing/>
        <w:jc w:val="both"/>
        <w:rPr>
          <w:rFonts w:ascii="Verdana" w:eastAsia="Times New Roman" w:hAnsi="Verdana"/>
          <w:b/>
          <w:sz w:val="22"/>
          <w:szCs w:val="22"/>
          <w:lang w:val="es-DO" w:eastAsia="es-ES"/>
        </w:rPr>
      </w:pPr>
    </w:p>
    <w:tbl>
      <w:tblPr>
        <w:tblW w:w="9948" w:type="dxa"/>
        <w:tblInd w:w="212" w:type="dxa"/>
        <w:tblCellMar>
          <w:left w:w="70" w:type="dxa"/>
          <w:right w:w="70" w:type="dxa"/>
        </w:tblCellMar>
        <w:tblLook w:val="04A0" w:firstRow="1" w:lastRow="0" w:firstColumn="1" w:lastColumn="0" w:noHBand="0" w:noVBand="1"/>
      </w:tblPr>
      <w:tblGrid>
        <w:gridCol w:w="1505"/>
        <w:gridCol w:w="6858"/>
        <w:gridCol w:w="1585"/>
      </w:tblGrid>
      <w:tr w:rsidR="00C029F7" w:rsidRPr="00443783" w:rsidTr="0071616F">
        <w:trPr>
          <w:trHeight w:val="881"/>
        </w:trPr>
        <w:tc>
          <w:tcPr>
            <w:tcW w:w="1505" w:type="dxa"/>
            <w:tcBorders>
              <w:top w:val="double" w:sz="6" w:space="0" w:color="A5A5A5"/>
              <w:left w:val="double" w:sz="6" w:space="0" w:color="A5A5A5"/>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 xml:space="preserve">Cantidad </w:t>
            </w:r>
          </w:p>
        </w:tc>
        <w:tc>
          <w:tcPr>
            <w:tcW w:w="6858" w:type="dxa"/>
            <w:tcBorders>
              <w:top w:val="double" w:sz="6" w:space="0" w:color="A5A5A5"/>
              <w:left w:val="nil"/>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 xml:space="preserve">Descripción </w:t>
            </w:r>
          </w:p>
        </w:tc>
        <w:tc>
          <w:tcPr>
            <w:tcW w:w="1585" w:type="dxa"/>
            <w:tcBorders>
              <w:top w:val="double" w:sz="6" w:space="0" w:color="A5A5A5"/>
              <w:left w:val="nil"/>
              <w:bottom w:val="double" w:sz="6" w:space="0" w:color="A5A5A5"/>
              <w:right w:val="double" w:sz="6" w:space="0" w:color="A5A5A5"/>
            </w:tcBorders>
            <w:shd w:val="clear" w:color="000000" w:fill="E46D0A"/>
            <w:vAlign w:val="center"/>
            <w:hideMark/>
          </w:tcPr>
          <w:p w:rsidR="00C029F7" w:rsidRPr="00443783" w:rsidRDefault="00C029F7" w:rsidP="00851AC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Unidad de medida</w:t>
            </w:r>
          </w:p>
        </w:tc>
      </w:tr>
      <w:tr w:rsidR="00EF285A" w:rsidRPr="00443783" w:rsidTr="005E74C0">
        <w:trPr>
          <w:trHeight w:val="446"/>
        </w:trPr>
        <w:tc>
          <w:tcPr>
            <w:tcW w:w="1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A" w:rsidRDefault="00EF285A" w:rsidP="005809B0">
            <w:pPr>
              <w:jc w:val="center"/>
              <w:rPr>
                <w:rFonts w:ascii="Calibri" w:hAnsi="Calibri" w:cs="Times New Roman"/>
                <w:color w:val="000000"/>
                <w:sz w:val="22"/>
                <w:szCs w:val="22"/>
                <w:lang w:val="es-DO"/>
              </w:rPr>
            </w:pPr>
            <w:r>
              <w:rPr>
                <w:rFonts w:ascii="Calibri" w:hAnsi="Calibri"/>
                <w:color w:val="000000"/>
                <w:sz w:val="22"/>
                <w:szCs w:val="22"/>
              </w:rPr>
              <w:t>1</w:t>
            </w:r>
          </w:p>
        </w:tc>
        <w:tc>
          <w:tcPr>
            <w:tcW w:w="6858" w:type="dxa"/>
            <w:tcBorders>
              <w:top w:val="single" w:sz="4" w:space="0" w:color="auto"/>
              <w:left w:val="nil"/>
              <w:bottom w:val="single" w:sz="4" w:space="0" w:color="auto"/>
              <w:right w:val="single" w:sz="4" w:space="0" w:color="auto"/>
            </w:tcBorders>
            <w:shd w:val="clear" w:color="auto" w:fill="auto"/>
            <w:vAlign w:val="bottom"/>
            <w:hideMark/>
          </w:tcPr>
          <w:p w:rsidR="00763709" w:rsidRDefault="00763709" w:rsidP="00B84D5D">
            <w:pPr>
              <w:rPr>
                <w:rFonts w:ascii="Calibri" w:hAnsi="Calibri"/>
                <w:color w:val="000000"/>
                <w:sz w:val="22"/>
                <w:szCs w:val="22"/>
              </w:rPr>
            </w:pPr>
            <w:r>
              <w:rPr>
                <w:rFonts w:ascii="Calibri" w:hAnsi="Calibri"/>
                <w:color w:val="000000"/>
                <w:sz w:val="22"/>
                <w:szCs w:val="22"/>
              </w:rPr>
              <w:t>Transformador  Trifásico tipo PAD MOUNTED  de 500</w:t>
            </w:r>
            <w:r w:rsidR="00EF285A">
              <w:rPr>
                <w:rFonts w:ascii="Calibri" w:hAnsi="Calibri"/>
                <w:color w:val="000000"/>
                <w:sz w:val="22"/>
                <w:szCs w:val="22"/>
              </w:rPr>
              <w:t xml:space="preserve"> KVA</w:t>
            </w:r>
            <w:r w:rsidR="00FA2B8F">
              <w:rPr>
                <w:rFonts w:ascii="Calibri" w:hAnsi="Calibri"/>
                <w:color w:val="000000"/>
                <w:sz w:val="22"/>
                <w:szCs w:val="22"/>
              </w:rPr>
              <w:t xml:space="preserve">, 12KV/220-110 Voltios, </w:t>
            </w:r>
            <w:r w:rsidR="00EF285A">
              <w:rPr>
                <w:rFonts w:ascii="Calibri" w:hAnsi="Calibri"/>
                <w:color w:val="000000"/>
                <w:sz w:val="22"/>
                <w:szCs w:val="22"/>
              </w:rPr>
              <w:t xml:space="preserve"> con Materiales e Instalaci</w:t>
            </w:r>
            <w:r w:rsidR="00B84D5D">
              <w:rPr>
                <w:rFonts w:ascii="Calibri" w:hAnsi="Calibri"/>
                <w:color w:val="000000"/>
                <w:sz w:val="22"/>
                <w:szCs w:val="22"/>
              </w:rPr>
              <w:t>ó</w:t>
            </w:r>
            <w:r w:rsidR="00EF285A">
              <w:rPr>
                <w:rFonts w:ascii="Calibri" w:hAnsi="Calibri"/>
                <w:color w:val="000000"/>
                <w:sz w:val="22"/>
                <w:szCs w:val="22"/>
              </w:rPr>
              <w:t>n Incluida</w:t>
            </w:r>
            <w:r>
              <w:rPr>
                <w:rFonts w:ascii="Calibri" w:hAnsi="Calibri"/>
                <w:color w:val="000000"/>
                <w:sz w:val="22"/>
                <w:szCs w:val="22"/>
              </w:rPr>
              <w:t>, en la Estación de la Pend</w:t>
            </w:r>
            <w:r w:rsidR="003D200B">
              <w:rPr>
                <w:rFonts w:ascii="Calibri" w:hAnsi="Calibri"/>
                <w:color w:val="000000"/>
                <w:sz w:val="22"/>
                <w:szCs w:val="22"/>
              </w:rPr>
              <w:t>a de la Vega.</w:t>
            </w:r>
          </w:p>
          <w:p w:rsidR="00B84D5D" w:rsidRPr="00F71109" w:rsidRDefault="00B84D5D" w:rsidP="00B84D5D">
            <w:pPr>
              <w:rPr>
                <w:rFonts w:ascii="Calibri" w:hAnsi="Calibri"/>
                <w:b/>
                <w:color w:val="000000"/>
                <w:sz w:val="22"/>
                <w:szCs w:val="22"/>
              </w:rPr>
            </w:pPr>
            <w:r w:rsidRPr="00F71109">
              <w:rPr>
                <w:rFonts w:ascii="Calibri" w:hAnsi="Calibri"/>
                <w:b/>
                <w:color w:val="000000"/>
                <w:sz w:val="22"/>
                <w:szCs w:val="22"/>
              </w:rPr>
              <w:t>Materiales de Instalación:</w:t>
            </w:r>
          </w:p>
          <w:p w:rsidR="00B84D5D" w:rsidRDefault="007C18BE" w:rsidP="00B84D5D">
            <w:pPr>
              <w:rPr>
                <w:rFonts w:ascii="Calibri" w:hAnsi="Calibri"/>
                <w:color w:val="000000"/>
                <w:sz w:val="22"/>
                <w:szCs w:val="22"/>
              </w:rPr>
            </w:pPr>
            <w:r>
              <w:rPr>
                <w:rFonts w:ascii="Calibri" w:hAnsi="Calibri"/>
                <w:color w:val="000000"/>
                <w:sz w:val="22"/>
                <w:szCs w:val="22"/>
              </w:rPr>
              <w:t>100 pie Alambre #2 Desnudo 7 Hilo</w:t>
            </w:r>
          </w:p>
          <w:p w:rsidR="007C18BE" w:rsidRDefault="007C18BE" w:rsidP="00B84D5D">
            <w:pPr>
              <w:rPr>
                <w:rFonts w:ascii="Calibri" w:hAnsi="Calibri"/>
                <w:color w:val="000000"/>
                <w:sz w:val="22"/>
                <w:szCs w:val="22"/>
              </w:rPr>
            </w:pPr>
            <w:r>
              <w:rPr>
                <w:rFonts w:ascii="Calibri" w:hAnsi="Calibri"/>
                <w:color w:val="000000"/>
                <w:sz w:val="22"/>
                <w:szCs w:val="22"/>
              </w:rPr>
              <w:t>2694 pie Alambre THW #2</w:t>
            </w:r>
          </w:p>
          <w:p w:rsidR="00B27DCE" w:rsidRDefault="00DA05D4" w:rsidP="00B27DCE">
            <w:pPr>
              <w:rPr>
                <w:rFonts w:ascii="Calibri" w:hAnsi="Calibri"/>
                <w:color w:val="000000"/>
                <w:sz w:val="22"/>
                <w:szCs w:val="22"/>
              </w:rPr>
            </w:pPr>
            <w:r>
              <w:rPr>
                <w:rFonts w:ascii="Calibri" w:hAnsi="Calibri"/>
                <w:color w:val="000000"/>
                <w:sz w:val="22"/>
                <w:szCs w:val="22"/>
              </w:rPr>
              <w:t>1896 pie Alambre THW #4</w:t>
            </w:r>
          </w:p>
          <w:p w:rsidR="00DA05D4" w:rsidRPr="00B27DCE" w:rsidRDefault="00B27DCE" w:rsidP="00B27DCE">
            <w:pPr>
              <w:rPr>
                <w:rFonts w:ascii="Calibri" w:hAnsi="Calibri"/>
                <w:color w:val="000000"/>
                <w:sz w:val="22"/>
                <w:szCs w:val="22"/>
              </w:rPr>
            </w:pPr>
            <w:r>
              <w:rPr>
                <w:rFonts w:ascii="Calibri" w:hAnsi="Calibri"/>
                <w:color w:val="000000"/>
                <w:sz w:val="22"/>
                <w:szCs w:val="22"/>
              </w:rPr>
              <w:t>1100</w:t>
            </w:r>
            <w:r w:rsidR="00DA05D4" w:rsidRPr="00B27DCE">
              <w:rPr>
                <w:rFonts w:ascii="Calibri" w:hAnsi="Calibri"/>
                <w:color w:val="000000"/>
                <w:sz w:val="22"/>
                <w:szCs w:val="22"/>
              </w:rPr>
              <w:t xml:space="preserve"> Alambre de Goma 10/2</w:t>
            </w:r>
          </w:p>
          <w:p w:rsidR="00B27DCE" w:rsidRDefault="008C60F5" w:rsidP="00B27DCE">
            <w:pPr>
              <w:rPr>
                <w:rFonts w:ascii="Calibri" w:hAnsi="Calibri"/>
                <w:color w:val="000000"/>
                <w:sz w:val="22"/>
                <w:szCs w:val="22"/>
              </w:rPr>
            </w:pPr>
            <w:r>
              <w:rPr>
                <w:rFonts w:ascii="Calibri" w:hAnsi="Calibri"/>
                <w:color w:val="000000"/>
                <w:sz w:val="22"/>
                <w:szCs w:val="22"/>
              </w:rPr>
              <w:t>16 V</w:t>
            </w:r>
            <w:r w:rsidR="00DA05D4" w:rsidRPr="008C60F5">
              <w:rPr>
                <w:rFonts w:ascii="Calibri" w:hAnsi="Calibri"/>
                <w:color w:val="000000"/>
                <w:sz w:val="22"/>
                <w:szCs w:val="22"/>
              </w:rPr>
              <w:t>arilla de Tierra 6”</w:t>
            </w:r>
          </w:p>
          <w:p w:rsidR="00DA05D4" w:rsidRPr="00B27DCE" w:rsidRDefault="00B27DCE" w:rsidP="00B27DCE">
            <w:pPr>
              <w:rPr>
                <w:rFonts w:ascii="Calibri" w:hAnsi="Calibri"/>
                <w:color w:val="000000"/>
                <w:sz w:val="22"/>
                <w:szCs w:val="22"/>
              </w:rPr>
            </w:pPr>
            <w:r>
              <w:rPr>
                <w:rFonts w:ascii="Calibri" w:hAnsi="Calibri"/>
                <w:color w:val="000000"/>
                <w:sz w:val="22"/>
                <w:szCs w:val="22"/>
              </w:rPr>
              <w:t xml:space="preserve">2 </w:t>
            </w:r>
            <w:r w:rsidR="00DA05D4" w:rsidRPr="00B27DCE">
              <w:rPr>
                <w:rFonts w:ascii="Calibri" w:hAnsi="Calibri"/>
                <w:color w:val="000000"/>
                <w:sz w:val="22"/>
                <w:szCs w:val="22"/>
              </w:rPr>
              <w:t>Tape de Goma #23 3MM</w:t>
            </w:r>
          </w:p>
          <w:p w:rsidR="00DA05D4" w:rsidRPr="008C60F5" w:rsidRDefault="008C60F5" w:rsidP="008C60F5">
            <w:pPr>
              <w:rPr>
                <w:rFonts w:ascii="Calibri" w:hAnsi="Calibri"/>
                <w:color w:val="000000"/>
                <w:sz w:val="22"/>
                <w:szCs w:val="22"/>
              </w:rPr>
            </w:pPr>
            <w:r>
              <w:rPr>
                <w:rFonts w:ascii="Calibri" w:hAnsi="Calibri"/>
                <w:color w:val="000000"/>
                <w:sz w:val="22"/>
                <w:szCs w:val="22"/>
              </w:rPr>
              <w:t xml:space="preserve">2 </w:t>
            </w:r>
            <w:r w:rsidR="000B6C74" w:rsidRPr="008C60F5">
              <w:rPr>
                <w:rFonts w:ascii="Calibri" w:hAnsi="Calibri"/>
                <w:color w:val="000000"/>
                <w:sz w:val="22"/>
                <w:szCs w:val="22"/>
              </w:rPr>
              <w:t>Tape de Vinil #33 3MM</w:t>
            </w:r>
          </w:p>
          <w:p w:rsidR="008C60F5" w:rsidRPr="008C60F5" w:rsidRDefault="008C60F5" w:rsidP="008C60F5">
            <w:pPr>
              <w:rPr>
                <w:rFonts w:ascii="Calibri" w:hAnsi="Calibri"/>
                <w:color w:val="000000"/>
                <w:sz w:val="22"/>
                <w:szCs w:val="22"/>
              </w:rPr>
            </w:pPr>
            <w:r>
              <w:rPr>
                <w:rFonts w:ascii="Calibri" w:hAnsi="Calibri"/>
                <w:color w:val="000000"/>
                <w:sz w:val="22"/>
                <w:szCs w:val="22"/>
              </w:rPr>
              <w:t>30 Conector Perno Partido #2</w:t>
            </w:r>
          </w:p>
        </w:tc>
        <w:tc>
          <w:tcPr>
            <w:tcW w:w="1585" w:type="dxa"/>
            <w:tcBorders>
              <w:top w:val="single" w:sz="4" w:space="0" w:color="auto"/>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unidad</w:t>
            </w:r>
          </w:p>
        </w:tc>
      </w:tr>
      <w:tr w:rsidR="00EF285A" w:rsidRPr="00443783" w:rsidTr="005E74C0">
        <w:trPr>
          <w:trHeight w:val="526"/>
        </w:trPr>
        <w:tc>
          <w:tcPr>
            <w:tcW w:w="1505" w:type="dxa"/>
            <w:tcBorders>
              <w:top w:val="nil"/>
              <w:left w:val="single" w:sz="4" w:space="0" w:color="auto"/>
              <w:bottom w:val="single" w:sz="4" w:space="0" w:color="auto"/>
              <w:right w:val="single" w:sz="4" w:space="0" w:color="auto"/>
            </w:tcBorders>
            <w:shd w:val="clear" w:color="auto" w:fill="auto"/>
            <w:vAlign w:val="bottom"/>
            <w:hideMark/>
          </w:tcPr>
          <w:p w:rsidR="00EF285A" w:rsidRDefault="00EF285A" w:rsidP="005809B0">
            <w:pPr>
              <w:jc w:val="center"/>
              <w:rPr>
                <w:rFonts w:ascii="Calibri" w:hAnsi="Calibri"/>
                <w:color w:val="000000"/>
                <w:sz w:val="22"/>
                <w:szCs w:val="22"/>
              </w:rPr>
            </w:pPr>
            <w:r>
              <w:rPr>
                <w:rFonts w:ascii="Calibri" w:hAnsi="Calibri"/>
                <w:color w:val="000000"/>
                <w:sz w:val="22"/>
                <w:szCs w:val="22"/>
              </w:rPr>
              <w:t>1</w:t>
            </w:r>
          </w:p>
        </w:tc>
        <w:tc>
          <w:tcPr>
            <w:tcW w:w="6858" w:type="dxa"/>
            <w:tcBorders>
              <w:top w:val="nil"/>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 xml:space="preserve">Honorarios Profesionales y </w:t>
            </w:r>
            <w:r w:rsidR="005809B0">
              <w:rPr>
                <w:rFonts w:ascii="Calibri" w:hAnsi="Calibri"/>
                <w:color w:val="000000"/>
                <w:sz w:val="22"/>
                <w:szCs w:val="22"/>
              </w:rPr>
              <w:t>Dirección</w:t>
            </w:r>
            <w:r>
              <w:rPr>
                <w:rFonts w:ascii="Calibri" w:hAnsi="Calibri"/>
                <w:color w:val="000000"/>
                <w:sz w:val="22"/>
                <w:szCs w:val="22"/>
              </w:rPr>
              <w:t xml:space="preserve"> </w:t>
            </w:r>
            <w:r w:rsidR="005809B0">
              <w:rPr>
                <w:rFonts w:ascii="Calibri" w:hAnsi="Calibri"/>
                <w:color w:val="000000"/>
                <w:sz w:val="22"/>
                <w:szCs w:val="22"/>
              </w:rPr>
              <w:t>Técnica</w:t>
            </w:r>
            <w:r>
              <w:rPr>
                <w:rFonts w:ascii="Calibri" w:hAnsi="Calibri"/>
                <w:color w:val="000000"/>
                <w:sz w:val="22"/>
                <w:szCs w:val="22"/>
              </w:rPr>
              <w:t xml:space="preserve"> con ITIBIS Incluido</w:t>
            </w:r>
          </w:p>
        </w:tc>
        <w:tc>
          <w:tcPr>
            <w:tcW w:w="1585" w:type="dxa"/>
            <w:tcBorders>
              <w:top w:val="nil"/>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unidad</w:t>
            </w:r>
          </w:p>
        </w:tc>
      </w:tr>
      <w:tr w:rsidR="00EF285A" w:rsidRPr="00443783" w:rsidTr="005E74C0">
        <w:trPr>
          <w:trHeight w:val="520"/>
        </w:trPr>
        <w:tc>
          <w:tcPr>
            <w:tcW w:w="1505" w:type="dxa"/>
            <w:tcBorders>
              <w:top w:val="nil"/>
              <w:left w:val="single" w:sz="4" w:space="0" w:color="auto"/>
              <w:bottom w:val="single" w:sz="4" w:space="0" w:color="auto"/>
              <w:right w:val="single" w:sz="4" w:space="0" w:color="auto"/>
            </w:tcBorders>
            <w:shd w:val="clear" w:color="auto" w:fill="auto"/>
            <w:vAlign w:val="bottom"/>
            <w:hideMark/>
          </w:tcPr>
          <w:p w:rsidR="00EF285A" w:rsidRDefault="00EF285A" w:rsidP="005809B0">
            <w:pPr>
              <w:jc w:val="center"/>
              <w:rPr>
                <w:rFonts w:ascii="Calibri" w:hAnsi="Calibri"/>
                <w:color w:val="000000"/>
                <w:sz w:val="22"/>
                <w:szCs w:val="22"/>
              </w:rPr>
            </w:pPr>
            <w:r>
              <w:rPr>
                <w:rFonts w:ascii="Calibri" w:hAnsi="Calibri"/>
                <w:color w:val="000000"/>
                <w:sz w:val="22"/>
                <w:szCs w:val="22"/>
              </w:rPr>
              <w:t>1</w:t>
            </w:r>
          </w:p>
        </w:tc>
        <w:tc>
          <w:tcPr>
            <w:tcW w:w="6858" w:type="dxa"/>
            <w:tcBorders>
              <w:top w:val="nil"/>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Manos de Obra</w:t>
            </w:r>
          </w:p>
        </w:tc>
        <w:tc>
          <w:tcPr>
            <w:tcW w:w="1585" w:type="dxa"/>
            <w:tcBorders>
              <w:top w:val="nil"/>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unidad</w:t>
            </w:r>
          </w:p>
        </w:tc>
      </w:tr>
      <w:tr w:rsidR="00EF285A" w:rsidRPr="00443783" w:rsidTr="005E74C0">
        <w:trPr>
          <w:trHeight w:val="514"/>
        </w:trPr>
        <w:tc>
          <w:tcPr>
            <w:tcW w:w="1505" w:type="dxa"/>
            <w:tcBorders>
              <w:top w:val="nil"/>
              <w:left w:val="single" w:sz="4" w:space="0" w:color="auto"/>
              <w:bottom w:val="single" w:sz="4" w:space="0" w:color="auto"/>
              <w:right w:val="single" w:sz="4" w:space="0" w:color="auto"/>
            </w:tcBorders>
            <w:shd w:val="clear" w:color="auto" w:fill="auto"/>
            <w:vAlign w:val="bottom"/>
            <w:hideMark/>
          </w:tcPr>
          <w:p w:rsidR="00EF285A" w:rsidRDefault="00EF285A" w:rsidP="005809B0">
            <w:pPr>
              <w:jc w:val="center"/>
              <w:rPr>
                <w:rFonts w:ascii="Calibri" w:hAnsi="Calibri"/>
                <w:color w:val="000000"/>
                <w:sz w:val="22"/>
                <w:szCs w:val="22"/>
              </w:rPr>
            </w:pPr>
            <w:r>
              <w:rPr>
                <w:rFonts w:ascii="Calibri" w:hAnsi="Calibri"/>
                <w:color w:val="000000"/>
                <w:sz w:val="22"/>
                <w:szCs w:val="22"/>
              </w:rPr>
              <w:t>1</w:t>
            </w:r>
          </w:p>
        </w:tc>
        <w:tc>
          <w:tcPr>
            <w:tcW w:w="6858" w:type="dxa"/>
            <w:tcBorders>
              <w:top w:val="nil"/>
              <w:left w:val="nil"/>
              <w:bottom w:val="single" w:sz="4" w:space="0" w:color="auto"/>
              <w:right w:val="single" w:sz="4" w:space="0" w:color="auto"/>
            </w:tcBorders>
            <w:shd w:val="clear" w:color="auto" w:fill="auto"/>
            <w:vAlign w:val="bottom"/>
            <w:hideMark/>
          </w:tcPr>
          <w:p w:rsidR="00EF285A" w:rsidRDefault="00EF285A" w:rsidP="00296D9E">
            <w:pPr>
              <w:rPr>
                <w:rFonts w:ascii="Calibri" w:hAnsi="Calibri"/>
                <w:color w:val="000000"/>
                <w:sz w:val="22"/>
                <w:szCs w:val="22"/>
              </w:rPr>
            </w:pPr>
            <w:r>
              <w:rPr>
                <w:rFonts w:ascii="Calibri" w:hAnsi="Calibri"/>
                <w:color w:val="000000"/>
                <w:sz w:val="22"/>
                <w:szCs w:val="22"/>
              </w:rPr>
              <w:t>Otros Gastos (Transp</w:t>
            </w:r>
            <w:r w:rsidR="00296D9E">
              <w:rPr>
                <w:rFonts w:ascii="Calibri" w:hAnsi="Calibri"/>
                <w:color w:val="000000"/>
                <w:sz w:val="22"/>
                <w:szCs w:val="22"/>
              </w:rPr>
              <w:t>orte</w:t>
            </w:r>
            <w:r>
              <w:rPr>
                <w:rFonts w:ascii="Calibri" w:hAnsi="Calibri"/>
                <w:color w:val="000000"/>
                <w:sz w:val="22"/>
                <w:szCs w:val="22"/>
              </w:rPr>
              <w:t xml:space="preserve"> y </w:t>
            </w:r>
            <w:r w:rsidR="005809B0">
              <w:rPr>
                <w:rFonts w:ascii="Calibri" w:hAnsi="Calibri"/>
                <w:color w:val="000000"/>
                <w:sz w:val="22"/>
                <w:szCs w:val="22"/>
              </w:rPr>
              <w:t>Grúa</w:t>
            </w:r>
            <w:r>
              <w:rPr>
                <w:rFonts w:ascii="Calibri" w:hAnsi="Calibri"/>
                <w:color w:val="000000"/>
                <w:sz w:val="22"/>
                <w:szCs w:val="22"/>
              </w:rPr>
              <w:t xml:space="preserve">, Materiales </w:t>
            </w:r>
            <w:r w:rsidR="005809B0">
              <w:rPr>
                <w:rFonts w:ascii="Calibri" w:hAnsi="Calibri"/>
                <w:color w:val="000000"/>
                <w:sz w:val="22"/>
                <w:szCs w:val="22"/>
              </w:rPr>
              <w:t>Diversos, Beneficios</w:t>
            </w:r>
            <w:r>
              <w:rPr>
                <w:rFonts w:ascii="Calibri" w:hAnsi="Calibri"/>
                <w:color w:val="000000"/>
                <w:sz w:val="22"/>
                <w:szCs w:val="22"/>
              </w:rPr>
              <w:t xml:space="preserve"> etc</w:t>
            </w:r>
            <w:r w:rsidR="005809B0">
              <w:rPr>
                <w:rFonts w:ascii="Calibri" w:hAnsi="Calibri"/>
                <w:color w:val="000000"/>
                <w:sz w:val="22"/>
                <w:szCs w:val="22"/>
              </w:rPr>
              <w:t>.</w:t>
            </w:r>
            <w:r>
              <w:rPr>
                <w:rFonts w:ascii="Calibri" w:hAnsi="Calibri"/>
                <w:color w:val="000000"/>
                <w:sz w:val="22"/>
                <w:szCs w:val="22"/>
              </w:rPr>
              <w:t>)</w:t>
            </w:r>
          </w:p>
        </w:tc>
        <w:tc>
          <w:tcPr>
            <w:tcW w:w="1585" w:type="dxa"/>
            <w:tcBorders>
              <w:top w:val="nil"/>
              <w:left w:val="nil"/>
              <w:bottom w:val="single" w:sz="4" w:space="0" w:color="auto"/>
              <w:right w:val="single" w:sz="4" w:space="0" w:color="auto"/>
            </w:tcBorders>
            <w:shd w:val="clear" w:color="auto" w:fill="auto"/>
            <w:vAlign w:val="bottom"/>
            <w:hideMark/>
          </w:tcPr>
          <w:p w:rsidR="00EF285A" w:rsidRDefault="00EF285A" w:rsidP="00EF285A">
            <w:pPr>
              <w:rPr>
                <w:rFonts w:ascii="Calibri" w:hAnsi="Calibri"/>
                <w:color w:val="000000"/>
                <w:sz w:val="22"/>
                <w:szCs w:val="22"/>
              </w:rPr>
            </w:pPr>
            <w:r>
              <w:rPr>
                <w:rFonts w:ascii="Calibri" w:hAnsi="Calibri"/>
                <w:color w:val="000000"/>
                <w:sz w:val="22"/>
                <w:szCs w:val="22"/>
              </w:rPr>
              <w:t>unidad</w:t>
            </w:r>
          </w:p>
        </w:tc>
      </w:tr>
    </w:tbl>
    <w:p w:rsidR="001966FA" w:rsidRDefault="001966FA" w:rsidP="00C029F7">
      <w:pPr>
        <w:spacing w:after="0" w:line="240" w:lineRule="auto"/>
        <w:jc w:val="both"/>
        <w:rPr>
          <w:rFonts w:ascii="Verdana" w:eastAsia="Calibri" w:hAnsi="Verdana"/>
          <w:b/>
          <w:sz w:val="28"/>
          <w:szCs w:val="28"/>
        </w:rPr>
      </w:pPr>
    </w:p>
    <w:p w:rsidR="009C1A3B" w:rsidRDefault="009C1A3B" w:rsidP="00C029F7">
      <w:pPr>
        <w:spacing w:after="0" w:line="240" w:lineRule="auto"/>
        <w:jc w:val="both"/>
        <w:rPr>
          <w:rFonts w:ascii="Verdana" w:eastAsia="Calibri" w:hAnsi="Verdana"/>
          <w:b/>
          <w:sz w:val="28"/>
          <w:szCs w:val="28"/>
        </w:rPr>
      </w:pPr>
    </w:p>
    <w:p w:rsidR="009C1A3B" w:rsidRDefault="009C1A3B" w:rsidP="00C029F7">
      <w:pPr>
        <w:spacing w:after="0" w:line="240" w:lineRule="auto"/>
        <w:jc w:val="both"/>
        <w:rPr>
          <w:rFonts w:ascii="Verdana" w:eastAsia="Calibri" w:hAnsi="Verdana"/>
          <w:b/>
          <w:sz w:val="28"/>
          <w:szCs w:val="28"/>
        </w:rPr>
      </w:pPr>
    </w:p>
    <w:p w:rsidR="00443783" w:rsidRPr="009C1A3B" w:rsidRDefault="00443783" w:rsidP="009C1A3B">
      <w:pPr>
        <w:pStyle w:val="Prrafodelista"/>
        <w:numPr>
          <w:ilvl w:val="1"/>
          <w:numId w:val="35"/>
        </w:numPr>
        <w:spacing w:after="0" w:line="240" w:lineRule="auto"/>
        <w:jc w:val="both"/>
        <w:rPr>
          <w:rFonts w:ascii="Verdana" w:eastAsia="Times New Roman" w:hAnsi="Verdana"/>
          <w:b/>
          <w:sz w:val="28"/>
          <w:szCs w:val="28"/>
          <w:lang w:val="es-DO" w:eastAsia="es-ES"/>
        </w:rPr>
      </w:pPr>
      <w:r w:rsidRPr="009C1A3B">
        <w:rPr>
          <w:rFonts w:ascii="Verdana" w:eastAsia="Times New Roman" w:hAnsi="Verdana"/>
          <w:b/>
          <w:sz w:val="28"/>
          <w:szCs w:val="28"/>
          <w:lang w:val="es-DO" w:eastAsia="es-ES"/>
        </w:rPr>
        <w:t>Condiciones de Pago:</w:t>
      </w:r>
      <w:r w:rsidR="00987836" w:rsidRPr="009C1A3B">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9C1A3B" w:rsidRDefault="009C1A3B" w:rsidP="00443783">
      <w:pPr>
        <w:spacing w:after="0" w:line="240" w:lineRule="auto"/>
        <w:ind w:left="405"/>
        <w:contextualSpacing/>
        <w:jc w:val="both"/>
        <w:rPr>
          <w:rFonts w:ascii="Verdana" w:eastAsia="Times New Roman" w:hAnsi="Verdana"/>
          <w:sz w:val="22"/>
          <w:szCs w:val="22"/>
          <w:lang w:val="es-DO" w:eastAsia="es-ES"/>
        </w:rPr>
      </w:pPr>
    </w:p>
    <w:p w:rsidR="009C1A3B" w:rsidRDefault="009C1A3B"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9C1A3B">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9C1A3B">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9C1A3B">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lastRenderedPageBreak/>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9C1A3B">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Default="00CF6A03"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B160D1" w:rsidRDefault="00B160D1" w:rsidP="00994CB1">
      <w:pPr>
        <w:spacing w:after="0" w:line="240" w:lineRule="auto"/>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C90861" w:rsidRPr="00443783" w:rsidRDefault="00C90861" w:rsidP="00C90861">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C90861" w:rsidRPr="00443783" w:rsidTr="009411EA">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C90861" w:rsidRPr="00091847" w:rsidRDefault="002E4DFB" w:rsidP="002E4DFB">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0</w:t>
            </w:r>
            <w:r w:rsidR="005809B0">
              <w:rPr>
                <w:rFonts w:ascii="Verdana" w:eastAsia="Times New Roman" w:hAnsi="Verdana" w:cs="Times New Roman"/>
                <w:b/>
                <w:bCs/>
                <w:color w:val="000000"/>
                <w:sz w:val="22"/>
                <w:szCs w:val="22"/>
                <w:lang w:eastAsia="es-DO"/>
              </w:rPr>
              <w:t>1</w:t>
            </w:r>
            <w:r>
              <w:rPr>
                <w:rFonts w:ascii="Verdana" w:eastAsia="Times New Roman" w:hAnsi="Verdana" w:cs="Times New Roman"/>
                <w:b/>
                <w:bCs/>
                <w:color w:val="000000"/>
                <w:sz w:val="22"/>
                <w:szCs w:val="22"/>
                <w:lang w:eastAsia="es-DO"/>
              </w:rPr>
              <w:t xml:space="preserve"> de Abril</w:t>
            </w:r>
            <w:r w:rsidR="00C90861">
              <w:rPr>
                <w:rFonts w:ascii="Verdana" w:eastAsia="Times New Roman" w:hAnsi="Verdana" w:cs="Times New Roman"/>
                <w:b/>
                <w:bCs/>
                <w:color w:val="000000"/>
                <w:sz w:val="22"/>
                <w:szCs w:val="22"/>
                <w:lang w:eastAsia="es-DO"/>
              </w:rPr>
              <w:t xml:space="preserve"> del 201</w:t>
            </w:r>
            <w:r w:rsidR="005809B0">
              <w:rPr>
                <w:rFonts w:ascii="Verdana" w:eastAsia="Times New Roman" w:hAnsi="Verdana" w:cs="Times New Roman"/>
                <w:b/>
                <w:bCs/>
                <w:color w:val="000000"/>
                <w:sz w:val="22"/>
                <w:szCs w:val="22"/>
                <w:lang w:eastAsia="es-DO"/>
              </w:rPr>
              <w:t>6</w:t>
            </w:r>
          </w:p>
        </w:tc>
      </w:tr>
      <w:tr w:rsidR="00C90861" w:rsidRPr="00443783" w:rsidTr="009411EA">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C90861" w:rsidRPr="00A07584" w:rsidRDefault="001924F7" w:rsidP="002E4DF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2E4DFB">
              <w:rPr>
                <w:rFonts w:ascii="Verdana" w:eastAsia="Times New Roman" w:hAnsi="Verdana" w:cs="Times New Roman"/>
                <w:b/>
                <w:bCs/>
                <w:color w:val="000000"/>
                <w:sz w:val="22"/>
                <w:szCs w:val="22"/>
                <w:lang w:eastAsia="es-DO"/>
              </w:rPr>
              <w:t>4</w:t>
            </w:r>
            <w:r w:rsidR="00C90861">
              <w:rPr>
                <w:rFonts w:ascii="Verdana" w:eastAsia="Times New Roman" w:hAnsi="Verdana" w:cs="Times New Roman"/>
                <w:b/>
                <w:bCs/>
                <w:color w:val="000000"/>
                <w:sz w:val="22"/>
                <w:szCs w:val="22"/>
                <w:lang w:eastAsia="es-DO"/>
              </w:rPr>
              <w:t xml:space="preserve"> Y </w:t>
            </w:r>
            <w:r w:rsidR="002E4DFB">
              <w:rPr>
                <w:rFonts w:ascii="Verdana" w:eastAsia="Times New Roman" w:hAnsi="Verdana" w:cs="Times New Roman"/>
                <w:b/>
                <w:bCs/>
                <w:color w:val="000000"/>
                <w:sz w:val="22"/>
                <w:szCs w:val="22"/>
                <w:lang w:eastAsia="es-DO"/>
              </w:rPr>
              <w:t>05</w:t>
            </w:r>
            <w:r w:rsidR="00C90861">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Abril</w:t>
            </w:r>
            <w:r w:rsidR="00C90861">
              <w:rPr>
                <w:rFonts w:ascii="Verdana" w:eastAsia="Times New Roman" w:hAnsi="Verdana" w:cs="Times New Roman"/>
                <w:b/>
                <w:bCs/>
                <w:color w:val="000000"/>
                <w:sz w:val="22"/>
                <w:szCs w:val="22"/>
                <w:lang w:eastAsia="es-DO"/>
              </w:rPr>
              <w:t xml:space="preserve"> del 201</w:t>
            </w:r>
            <w:r>
              <w:rPr>
                <w:rFonts w:ascii="Verdana" w:eastAsia="Times New Roman" w:hAnsi="Verdana" w:cs="Times New Roman"/>
                <w:b/>
                <w:bCs/>
                <w:color w:val="000000"/>
                <w:sz w:val="22"/>
                <w:szCs w:val="22"/>
                <w:lang w:eastAsia="es-DO"/>
              </w:rPr>
              <w:t>6</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C90861" w:rsidRPr="00A07584" w:rsidRDefault="001924F7" w:rsidP="002E4DF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2E4DFB">
              <w:rPr>
                <w:rFonts w:ascii="Verdana" w:eastAsia="Times New Roman" w:hAnsi="Verdana" w:cs="Times New Roman"/>
                <w:b/>
                <w:bCs/>
                <w:color w:val="000000"/>
                <w:sz w:val="22"/>
                <w:szCs w:val="22"/>
                <w:lang w:eastAsia="es-DO"/>
              </w:rPr>
              <w:t>6</w:t>
            </w:r>
            <w:r w:rsidR="00C90861">
              <w:rPr>
                <w:rFonts w:ascii="Verdana" w:eastAsia="Times New Roman" w:hAnsi="Verdana" w:cs="Times New Roman"/>
                <w:b/>
                <w:bCs/>
                <w:color w:val="000000"/>
                <w:sz w:val="22"/>
                <w:szCs w:val="22"/>
                <w:lang w:eastAsia="es-DO"/>
              </w:rPr>
              <w:t xml:space="preserve"> y 0</w:t>
            </w:r>
            <w:r w:rsidR="002E4DFB">
              <w:rPr>
                <w:rFonts w:ascii="Verdana" w:eastAsia="Times New Roman" w:hAnsi="Verdana" w:cs="Times New Roman"/>
                <w:b/>
                <w:bCs/>
                <w:color w:val="000000"/>
                <w:sz w:val="22"/>
                <w:szCs w:val="22"/>
                <w:lang w:eastAsia="es-DO"/>
              </w:rPr>
              <w:t>7</w:t>
            </w:r>
            <w:r w:rsidR="00C90861">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Abril del 2016</w:t>
            </w:r>
          </w:p>
        </w:tc>
      </w:tr>
      <w:tr w:rsidR="00C90861" w:rsidRPr="00443783" w:rsidTr="009411EA">
        <w:trPr>
          <w:trHeight w:val="443"/>
        </w:trPr>
        <w:tc>
          <w:tcPr>
            <w:tcW w:w="5912" w:type="dxa"/>
            <w:tcBorders>
              <w:top w:val="nil"/>
              <w:left w:val="single" w:sz="8" w:space="0" w:color="auto"/>
              <w:bottom w:val="single" w:sz="8" w:space="0" w:color="auto"/>
              <w:right w:val="nil"/>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0861" w:rsidRPr="00443783" w:rsidRDefault="00C90861" w:rsidP="002E4DF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2E4DFB">
              <w:rPr>
                <w:rFonts w:ascii="Verdana" w:eastAsia="Times New Roman" w:hAnsi="Verdana" w:cs="Times New Roman"/>
                <w:b/>
                <w:bCs/>
                <w:color w:val="000000"/>
                <w:sz w:val="22"/>
                <w:szCs w:val="22"/>
                <w:lang w:eastAsia="es-DO"/>
              </w:rPr>
              <w:t>8</w:t>
            </w:r>
            <w:r>
              <w:rPr>
                <w:rFonts w:ascii="Verdana" w:eastAsia="Times New Roman" w:hAnsi="Verdana" w:cs="Times New Roman"/>
                <w:b/>
                <w:bCs/>
                <w:color w:val="000000"/>
                <w:sz w:val="22"/>
                <w:szCs w:val="22"/>
                <w:lang w:eastAsia="es-DO"/>
              </w:rPr>
              <w:t xml:space="preserve"> de </w:t>
            </w:r>
            <w:r w:rsidR="001924F7">
              <w:rPr>
                <w:rFonts w:ascii="Verdana" w:eastAsia="Times New Roman" w:hAnsi="Verdana" w:cs="Times New Roman"/>
                <w:b/>
                <w:bCs/>
                <w:color w:val="000000"/>
                <w:sz w:val="22"/>
                <w:szCs w:val="22"/>
                <w:lang w:eastAsia="es-DO"/>
              </w:rPr>
              <w:t>Abril del 2016</w:t>
            </w:r>
            <w:r>
              <w:rPr>
                <w:rFonts w:ascii="Verdana" w:eastAsia="Times New Roman" w:hAnsi="Verdana" w:cs="Times New Roman"/>
                <w:b/>
                <w:bCs/>
                <w:color w:val="000000"/>
                <w:sz w:val="22"/>
                <w:szCs w:val="22"/>
                <w:lang w:eastAsia="es-DO"/>
              </w:rPr>
              <w:t xml:space="preserve"> Hasta </w:t>
            </w:r>
            <w:r>
              <w:rPr>
                <w:rFonts w:ascii="Verdana" w:eastAsia="Calibri" w:hAnsi="Verdana"/>
                <w:b/>
                <w:sz w:val="22"/>
                <w:szCs w:val="22"/>
              </w:rPr>
              <w:t>las 3:0</w:t>
            </w:r>
            <w:r w:rsidRPr="00443783">
              <w:rPr>
                <w:rFonts w:ascii="Verdana" w:eastAsia="Calibri" w:hAnsi="Verdana"/>
                <w:b/>
                <w:sz w:val="22"/>
                <w:szCs w:val="22"/>
              </w:rPr>
              <w:t>0 p.m.</w:t>
            </w:r>
          </w:p>
        </w:tc>
      </w:tr>
    </w:tbl>
    <w:p w:rsidR="00C90861" w:rsidRDefault="00C90861" w:rsidP="00C90861">
      <w:pPr>
        <w:spacing w:after="0" w:line="240" w:lineRule="auto"/>
        <w:jc w:val="both"/>
        <w:rPr>
          <w:rFonts w:ascii="Verdana" w:eastAsia="Calibri" w:hAnsi="Verdana"/>
          <w:sz w:val="22"/>
          <w:szCs w:val="22"/>
        </w:rPr>
      </w:pPr>
    </w:p>
    <w:p w:rsidR="00C90861" w:rsidRPr="00443783" w:rsidRDefault="00C90861" w:rsidP="00C90861">
      <w:pPr>
        <w:spacing w:after="0" w:line="240" w:lineRule="auto"/>
        <w:jc w:val="both"/>
        <w:rPr>
          <w:rFonts w:ascii="Verdana" w:eastAsia="Calibri" w:hAnsi="Verdana"/>
          <w:sz w:val="22"/>
          <w:szCs w:val="22"/>
        </w:rPr>
      </w:pPr>
    </w:p>
    <w:p w:rsidR="00C90861" w:rsidRPr="00443783" w:rsidRDefault="00C90861" w:rsidP="00C90861">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C90861" w:rsidRPr="00443783" w:rsidRDefault="00C90861" w:rsidP="00C90861">
      <w:pPr>
        <w:spacing w:after="0" w:line="240" w:lineRule="auto"/>
        <w:ind w:left="709" w:hanging="709"/>
        <w:contextualSpacing/>
        <w:jc w:val="both"/>
        <w:rPr>
          <w:rFonts w:ascii="Verdana" w:eastAsia="Calibri" w:hAnsi="Verdana"/>
          <w:sz w:val="22"/>
          <w:szCs w:val="22"/>
        </w:rPr>
      </w:pPr>
    </w:p>
    <w:p w:rsidR="00C90861" w:rsidRDefault="00C90861" w:rsidP="00C90861">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los sobres se efectuara ante la comisión de Compras y Contrataciones en fecha</w:t>
      </w:r>
      <w:r w:rsidRPr="00E077E3">
        <w:rPr>
          <w:rFonts w:ascii="Verdana" w:eastAsia="Calibri" w:hAnsi="Verdana"/>
          <w:b/>
          <w:sz w:val="22"/>
          <w:szCs w:val="22"/>
        </w:rPr>
        <w:t xml:space="preserve"> </w:t>
      </w:r>
      <w:r w:rsidR="00E077E3" w:rsidRPr="00E077E3">
        <w:rPr>
          <w:rFonts w:ascii="Verdana" w:eastAsia="Calibri" w:hAnsi="Verdana"/>
          <w:b/>
          <w:sz w:val="22"/>
          <w:szCs w:val="22"/>
        </w:rPr>
        <w:t>11</w:t>
      </w:r>
      <w:r>
        <w:rPr>
          <w:rFonts w:ascii="Verdana" w:eastAsia="Times New Roman" w:hAnsi="Verdana" w:cs="Times New Roman"/>
          <w:b/>
          <w:bCs/>
          <w:color w:val="000000"/>
          <w:sz w:val="22"/>
          <w:szCs w:val="22"/>
          <w:lang w:eastAsia="es-DO"/>
        </w:rPr>
        <w:t xml:space="preserve"> de </w:t>
      </w:r>
      <w:r w:rsidR="00E077E3">
        <w:rPr>
          <w:rFonts w:ascii="Verdana" w:eastAsia="Times New Roman" w:hAnsi="Verdana" w:cs="Times New Roman"/>
          <w:b/>
          <w:bCs/>
          <w:color w:val="000000"/>
          <w:sz w:val="22"/>
          <w:szCs w:val="22"/>
          <w:lang w:eastAsia="es-DO"/>
        </w:rPr>
        <w:t xml:space="preserve">Abril del 2016 </w:t>
      </w:r>
      <w:r>
        <w:rPr>
          <w:rFonts w:ascii="Verdana" w:eastAsia="Calibri" w:hAnsi="Verdana"/>
          <w:b/>
          <w:sz w:val="22"/>
          <w:szCs w:val="22"/>
        </w:rPr>
        <w:t>a las 10</w:t>
      </w:r>
      <w:r w:rsidRPr="00443783">
        <w:rPr>
          <w:rFonts w:ascii="Verdana" w:eastAsia="Calibri" w:hAnsi="Verdana"/>
          <w:b/>
          <w:sz w:val="22"/>
          <w:szCs w:val="22"/>
        </w:rPr>
        <w:t>:</w:t>
      </w:r>
      <w:r>
        <w:rPr>
          <w:rFonts w:ascii="Verdana" w:eastAsia="Calibri" w:hAnsi="Verdana"/>
          <w:b/>
          <w:sz w:val="22"/>
          <w:szCs w:val="22"/>
        </w:rPr>
        <w:t>00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w:t>
      </w:r>
      <w:r w:rsidR="00E077E3">
        <w:rPr>
          <w:rFonts w:ascii="Verdana" w:eastAsia="Calibri" w:hAnsi="Verdana"/>
          <w:sz w:val="22"/>
          <w:szCs w:val="22"/>
        </w:rPr>
        <w:t>O</w:t>
      </w:r>
      <w:r w:rsidRPr="00443783">
        <w:rPr>
          <w:rFonts w:ascii="Verdana" w:eastAsia="Calibri" w:hAnsi="Verdana"/>
          <w:sz w:val="22"/>
          <w:szCs w:val="22"/>
        </w:rPr>
        <w:t>mero Hernández esq. Horacio Blanco Fombona, Ensanche La Fe. Santo Domingo, D. N., República Dominicana.</w:t>
      </w:r>
    </w:p>
    <w:p w:rsidR="00296D9E" w:rsidRPr="00443783" w:rsidRDefault="00296D9E" w:rsidP="00C90861">
      <w:pPr>
        <w:spacing w:after="0" w:line="240" w:lineRule="auto"/>
        <w:ind w:left="709" w:hanging="1"/>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ind w:left="709" w:hanging="709"/>
        <w:jc w:val="both"/>
        <w:rPr>
          <w:rFonts w:ascii="Verdana" w:eastAsia="Calibri" w:hAnsi="Verdana"/>
          <w:sz w:val="22"/>
          <w:szCs w:val="22"/>
        </w:rPr>
      </w:pPr>
    </w:p>
    <w:p w:rsidR="00254BF5" w:rsidRDefault="00254BF5" w:rsidP="00443783">
      <w:pPr>
        <w:spacing w:after="0" w:line="240" w:lineRule="auto"/>
        <w:ind w:left="709" w:hanging="709"/>
        <w:jc w:val="both"/>
        <w:rPr>
          <w:rFonts w:ascii="Verdana" w:eastAsia="Calibri" w:hAnsi="Verdana"/>
          <w:sz w:val="22"/>
          <w:szCs w:val="22"/>
        </w:rPr>
      </w:pPr>
    </w:p>
    <w:p w:rsidR="00254BF5" w:rsidRPr="00443783" w:rsidRDefault="00254BF5"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sz w:val="23"/>
          <w:szCs w:val="23"/>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9C1A3B" w:rsidRDefault="009C1A3B" w:rsidP="00806F7A">
      <w:pPr>
        <w:spacing w:after="0" w:line="240" w:lineRule="auto"/>
        <w:ind w:left="709" w:hanging="1"/>
        <w:contextualSpacing/>
        <w:jc w:val="both"/>
        <w:rPr>
          <w:sz w:val="23"/>
          <w:szCs w:val="23"/>
        </w:rPr>
      </w:pPr>
    </w:p>
    <w:p w:rsidR="009C1A3B" w:rsidRDefault="009C1A3B" w:rsidP="00806F7A">
      <w:pPr>
        <w:spacing w:after="0" w:line="240" w:lineRule="auto"/>
        <w:ind w:left="709" w:hanging="1"/>
        <w:contextualSpacing/>
        <w:jc w:val="both"/>
        <w:rPr>
          <w:sz w:val="23"/>
          <w:szCs w:val="23"/>
        </w:rPr>
      </w:pPr>
    </w:p>
    <w:p w:rsidR="009C1A3B" w:rsidRDefault="009C1A3B" w:rsidP="00806F7A">
      <w:pPr>
        <w:spacing w:after="0" w:line="240" w:lineRule="auto"/>
        <w:ind w:left="709" w:hanging="1"/>
        <w:contextualSpacing/>
        <w:jc w:val="both"/>
        <w:rPr>
          <w:sz w:val="23"/>
          <w:szCs w:val="23"/>
        </w:rPr>
      </w:pPr>
    </w:p>
    <w:p w:rsidR="009C1A3B" w:rsidRDefault="009C1A3B" w:rsidP="00806F7A">
      <w:pPr>
        <w:spacing w:after="0" w:line="240" w:lineRule="auto"/>
        <w:ind w:left="709" w:hanging="1"/>
        <w:contextualSpacing/>
        <w:jc w:val="both"/>
        <w:rPr>
          <w:sz w:val="23"/>
          <w:szCs w:val="23"/>
        </w:rPr>
      </w:pPr>
    </w:p>
    <w:p w:rsidR="009C1A3B" w:rsidRDefault="009C1A3B" w:rsidP="00806F7A">
      <w:pPr>
        <w:spacing w:after="0" w:line="240" w:lineRule="auto"/>
        <w:ind w:left="709" w:hanging="1"/>
        <w:contextualSpacing/>
        <w:jc w:val="both"/>
        <w:rPr>
          <w:rFonts w:ascii="Verdana" w:eastAsia="Calibri" w:hAnsi="Verdana"/>
          <w:b/>
          <w:sz w:val="28"/>
          <w:szCs w:val="28"/>
        </w:rPr>
      </w:pP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029F7">
      <w:headerReference w:type="default" r:id="rId11"/>
      <w:footerReference w:type="default" r:id="rId12"/>
      <w:footerReference w:type="first" r:id="rId13"/>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46" w:rsidRDefault="009E3A46" w:rsidP="00EF0703">
      <w:pPr>
        <w:spacing w:after="0" w:line="240" w:lineRule="auto"/>
      </w:pPr>
      <w:r>
        <w:separator/>
      </w:r>
    </w:p>
  </w:endnote>
  <w:endnote w:type="continuationSeparator" w:id="0">
    <w:p w:rsidR="009E3A46" w:rsidRDefault="009E3A46"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AF073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46" w:rsidRDefault="009E3A46" w:rsidP="00EF0703">
      <w:pPr>
        <w:spacing w:after="0" w:line="240" w:lineRule="auto"/>
      </w:pPr>
      <w:r>
        <w:separator/>
      </w:r>
    </w:p>
  </w:footnote>
  <w:footnote w:type="continuationSeparator" w:id="0">
    <w:p w:rsidR="009E3A46" w:rsidRDefault="009E3A46"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val="es-DO" w:eastAsia="es-DO"/>
      </w:rPr>
      <w:drawing>
        <wp:inline distT="0" distB="0" distL="0" distR="0" wp14:anchorId="767293D7" wp14:editId="249E878F">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0"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FD23CB9"/>
    <w:multiLevelType w:val="hybridMultilevel"/>
    <w:tmpl w:val="AF9C5F5E"/>
    <w:lvl w:ilvl="0" w:tplc="31840816">
      <w:start w:val="16"/>
      <w:numFmt w:val="decimal"/>
      <w:lvlText w:val="%1"/>
      <w:lvlJc w:val="left"/>
      <w:pPr>
        <w:ind w:left="780" w:hanging="4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E44070"/>
    <w:multiLevelType w:val="hybridMultilevel"/>
    <w:tmpl w:val="6A76950E"/>
    <w:lvl w:ilvl="0" w:tplc="5B5AE666">
      <w:start w:val="16"/>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6"/>
  </w:num>
  <w:num w:numId="10">
    <w:abstractNumId w:val="36"/>
  </w:num>
  <w:num w:numId="11">
    <w:abstractNumId w:val="40"/>
  </w:num>
  <w:num w:numId="12">
    <w:abstractNumId w:val="44"/>
  </w:num>
  <w:num w:numId="13">
    <w:abstractNumId w:val="3"/>
  </w:num>
  <w:num w:numId="14">
    <w:abstractNumId w:val="14"/>
  </w:num>
  <w:num w:numId="15">
    <w:abstractNumId w:val="23"/>
  </w:num>
  <w:num w:numId="16">
    <w:abstractNumId w:val="19"/>
  </w:num>
  <w:num w:numId="17">
    <w:abstractNumId w:val="2"/>
  </w:num>
  <w:num w:numId="18">
    <w:abstractNumId w:val="45"/>
  </w:num>
  <w:num w:numId="19">
    <w:abstractNumId w:val="32"/>
  </w:num>
  <w:num w:numId="20">
    <w:abstractNumId w:val="27"/>
  </w:num>
  <w:num w:numId="21">
    <w:abstractNumId w:val="39"/>
  </w:num>
  <w:num w:numId="22">
    <w:abstractNumId w:val="0"/>
  </w:num>
  <w:num w:numId="23">
    <w:abstractNumId w:val="33"/>
  </w:num>
  <w:num w:numId="24">
    <w:abstractNumId w:val="30"/>
  </w:num>
  <w:num w:numId="25">
    <w:abstractNumId w:val="9"/>
  </w:num>
  <w:num w:numId="26">
    <w:abstractNumId w:val="5"/>
  </w:num>
  <w:num w:numId="27">
    <w:abstractNumId w:val="12"/>
  </w:num>
  <w:num w:numId="28">
    <w:abstractNumId w:val="29"/>
  </w:num>
  <w:num w:numId="29">
    <w:abstractNumId w:val="42"/>
  </w:num>
  <w:num w:numId="30">
    <w:abstractNumId w:val="43"/>
  </w:num>
  <w:num w:numId="31">
    <w:abstractNumId w:val="21"/>
  </w:num>
  <w:num w:numId="32">
    <w:abstractNumId w:val="26"/>
  </w:num>
  <w:num w:numId="33">
    <w:abstractNumId w:val="13"/>
  </w:num>
  <w:num w:numId="34">
    <w:abstractNumId w:val="10"/>
  </w:num>
  <w:num w:numId="35">
    <w:abstractNumId w:val="37"/>
  </w:num>
  <w:num w:numId="36">
    <w:abstractNumId w:val="7"/>
  </w:num>
  <w:num w:numId="37">
    <w:abstractNumId w:val="31"/>
  </w:num>
  <w:num w:numId="38">
    <w:abstractNumId w:val="24"/>
  </w:num>
  <w:num w:numId="39">
    <w:abstractNumId w:val="15"/>
  </w:num>
  <w:num w:numId="40">
    <w:abstractNumId w:val="18"/>
  </w:num>
  <w:num w:numId="41">
    <w:abstractNumId w:val="4"/>
  </w:num>
  <w:num w:numId="42">
    <w:abstractNumId w:val="8"/>
  </w:num>
  <w:num w:numId="43">
    <w:abstractNumId w:val="38"/>
  </w:num>
  <w:num w:numId="44">
    <w:abstractNumId w:val="17"/>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3562"/>
    <w:rsid w:val="000B3773"/>
    <w:rsid w:val="000B6C6B"/>
    <w:rsid w:val="000B6C6D"/>
    <w:rsid w:val="000B6C74"/>
    <w:rsid w:val="000C0D55"/>
    <w:rsid w:val="000C414A"/>
    <w:rsid w:val="000D033E"/>
    <w:rsid w:val="000E4A2F"/>
    <w:rsid w:val="000F0D3A"/>
    <w:rsid w:val="000F5946"/>
    <w:rsid w:val="000F6B84"/>
    <w:rsid w:val="000F6C90"/>
    <w:rsid w:val="00103847"/>
    <w:rsid w:val="0011138E"/>
    <w:rsid w:val="0011641F"/>
    <w:rsid w:val="00143320"/>
    <w:rsid w:val="001566F6"/>
    <w:rsid w:val="00162AB7"/>
    <w:rsid w:val="001641BC"/>
    <w:rsid w:val="0017019C"/>
    <w:rsid w:val="00170B17"/>
    <w:rsid w:val="00175EEB"/>
    <w:rsid w:val="00177307"/>
    <w:rsid w:val="00186EA0"/>
    <w:rsid w:val="00190373"/>
    <w:rsid w:val="001911E2"/>
    <w:rsid w:val="001924F7"/>
    <w:rsid w:val="001966FA"/>
    <w:rsid w:val="001B60FA"/>
    <w:rsid w:val="001C4FF6"/>
    <w:rsid w:val="001D4BB3"/>
    <w:rsid w:val="001F04B2"/>
    <w:rsid w:val="001F5FA6"/>
    <w:rsid w:val="00210B61"/>
    <w:rsid w:val="002118D6"/>
    <w:rsid w:val="0021241C"/>
    <w:rsid w:val="002338CF"/>
    <w:rsid w:val="002348A8"/>
    <w:rsid w:val="0023509C"/>
    <w:rsid w:val="00235919"/>
    <w:rsid w:val="00254BF5"/>
    <w:rsid w:val="002640F9"/>
    <w:rsid w:val="00265188"/>
    <w:rsid w:val="00266FA6"/>
    <w:rsid w:val="00270F2B"/>
    <w:rsid w:val="00275083"/>
    <w:rsid w:val="002753A0"/>
    <w:rsid w:val="00281CBE"/>
    <w:rsid w:val="00285FDD"/>
    <w:rsid w:val="00292703"/>
    <w:rsid w:val="00294C94"/>
    <w:rsid w:val="00296D9E"/>
    <w:rsid w:val="002A2DB4"/>
    <w:rsid w:val="002B03D2"/>
    <w:rsid w:val="002B04C5"/>
    <w:rsid w:val="002B3B4A"/>
    <w:rsid w:val="002B58DA"/>
    <w:rsid w:val="002C4A78"/>
    <w:rsid w:val="002C4E4E"/>
    <w:rsid w:val="002C623A"/>
    <w:rsid w:val="002C69DA"/>
    <w:rsid w:val="002D1AEB"/>
    <w:rsid w:val="002D2F1D"/>
    <w:rsid w:val="002E4DFB"/>
    <w:rsid w:val="00305C3A"/>
    <w:rsid w:val="00317F84"/>
    <w:rsid w:val="00321D86"/>
    <w:rsid w:val="00324345"/>
    <w:rsid w:val="00326DC3"/>
    <w:rsid w:val="00327E77"/>
    <w:rsid w:val="00332307"/>
    <w:rsid w:val="00335D2A"/>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C7DEF"/>
    <w:rsid w:val="003D200B"/>
    <w:rsid w:val="003E0CA4"/>
    <w:rsid w:val="003F7F90"/>
    <w:rsid w:val="00400ED1"/>
    <w:rsid w:val="004175FD"/>
    <w:rsid w:val="0042529C"/>
    <w:rsid w:val="00426B3A"/>
    <w:rsid w:val="00426FE2"/>
    <w:rsid w:val="00431100"/>
    <w:rsid w:val="0043368F"/>
    <w:rsid w:val="00435666"/>
    <w:rsid w:val="00442C28"/>
    <w:rsid w:val="00443783"/>
    <w:rsid w:val="00443D90"/>
    <w:rsid w:val="00461492"/>
    <w:rsid w:val="0046384C"/>
    <w:rsid w:val="00470351"/>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72D84"/>
    <w:rsid w:val="0057442E"/>
    <w:rsid w:val="005759DE"/>
    <w:rsid w:val="005809B0"/>
    <w:rsid w:val="00593784"/>
    <w:rsid w:val="005952BD"/>
    <w:rsid w:val="005A6D3A"/>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20F3"/>
    <w:rsid w:val="0066567A"/>
    <w:rsid w:val="006704E7"/>
    <w:rsid w:val="006734F6"/>
    <w:rsid w:val="0069721F"/>
    <w:rsid w:val="006A2D4F"/>
    <w:rsid w:val="006A66D8"/>
    <w:rsid w:val="006A7463"/>
    <w:rsid w:val="006B1315"/>
    <w:rsid w:val="006C0CCF"/>
    <w:rsid w:val="006C3539"/>
    <w:rsid w:val="006C3782"/>
    <w:rsid w:val="006D2F37"/>
    <w:rsid w:val="006E17E8"/>
    <w:rsid w:val="006E4E8A"/>
    <w:rsid w:val="006E6322"/>
    <w:rsid w:val="006F0495"/>
    <w:rsid w:val="007030C3"/>
    <w:rsid w:val="007069C6"/>
    <w:rsid w:val="00710B64"/>
    <w:rsid w:val="0071137F"/>
    <w:rsid w:val="007137DC"/>
    <w:rsid w:val="0071616F"/>
    <w:rsid w:val="007221B9"/>
    <w:rsid w:val="007221F2"/>
    <w:rsid w:val="00732429"/>
    <w:rsid w:val="00734106"/>
    <w:rsid w:val="00741DA0"/>
    <w:rsid w:val="00747483"/>
    <w:rsid w:val="00757715"/>
    <w:rsid w:val="00763709"/>
    <w:rsid w:val="00763D00"/>
    <w:rsid w:val="00765AA5"/>
    <w:rsid w:val="00785D7F"/>
    <w:rsid w:val="007907B2"/>
    <w:rsid w:val="00797A31"/>
    <w:rsid w:val="007A047F"/>
    <w:rsid w:val="007B540B"/>
    <w:rsid w:val="007B5D1D"/>
    <w:rsid w:val="007C14B7"/>
    <w:rsid w:val="007C18BE"/>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3417A"/>
    <w:rsid w:val="00846112"/>
    <w:rsid w:val="008506F0"/>
    <w:rsid w:val="00855E27"/>
    <w:rsid w:val="008607F8"/>
    <w:rsid w:val="0086431E"/>
    <w:rsid w:val="008657E6"/>
    <w:rsid w:val="00870E98"/>
    <w:rsid w:val="0088202E"/>
    <w:rsid w:val="0088414A"/>
    <w:rsid w:val="008B3543"/>
    <w:rsid w:val="008C4E7B"/>
    <w:rsid w:val="008C5A34"/>
    <w:rsid w:val="008C60F5"/>
    <w:rsid w:val="008D1572"/>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3F98"/>
    <w:rsid w:val="00994CB1"/>
    <w:rsid w:val="00997B5C"/>
    <w:rsid w:val="009A2469"/>
    <w:rsid w:val="009A424F"/>
    <w:rsid w:val="009A591C"/>
    <w:rsid w:val="009C12E7"/>
    <w:rsid w:val="009C1A3B"/>
    <w:rsid w:val="009C3690"/>
    <w:rsid w:val="009D01FF"/>
    <w:rsid w:val="009D114E"/>
    <w:rsid w:val="009E26C9"/>
    <w:rsid w:val="009E3A46"/>
    <w:rsid w:val="009E5018"/>
    <w:rsid w:val="009E7BF6"/>
    <w:rsid w:val="009F3296"/>
    <w:rsid w:val="009F33FC"/>
    <w:rsid w:val="00A02344"/>
    <w:rsid w:val="00A05F2A"/>
    <w:rsid w:val="00A07584"/>
    <w:rsid w:val="00A14163"/>
    <w:rsid w:val="00A14A49"/>
    <w:rsid w:val="00A23D10"/>
    <w:rsid w:val="00A318CB"/>
    <w:rsid w:val="00A42203"/>
    <w:rsid w:val="00A65AF5"/>
    <w:rsid w:val="00A73011"/>
    <w:rsid w:val="00A734BB"/>
    <w:rsid w:val="00A9494D"/>
    <w:rsid w:val="00AA004B"/>
    <w:rsid w:val="00AB094E"/>
    <w:rsid w:val="00AB1273"/>
    <w:rsid w:val="00AB2456"/>
    <w:rsid w:val="00AB5CBE"/>
    <w:rsid w:val="00AE0329"/>
    <w:rsid w:val="00AE4EF1"/>
    <w:rsid w:val="00AF073F"/>
    <w:rsid w:val="00AF2CA7"/>
    <w:rsid w:val="00B01C41"/>
    <w:rsid w:val="00B12FE1"/>
    <w:rsid w:val="00B160D1"/>
    <w:rsid w:val="00B203A5"/>
    <w:rsid w:val="00B252D6"/>
    <w:rsid w:val="00B27DCE"/>
    <w:rsid w:val="00B41AB6"/>
    <w:rsid w:val="00B50778"/>
    <w:rsid w:val="00B5356C"/>
    <w:rsid w:val="00B57A47"/>
    <w:rsid w:val="00B84A7B"/>
    <w:rsid w:val="00B84D5D"/>
    <w:rsid w:val="00B9572B"/>
    <w:rsid w:val="00B96A14"/>
    <w:rsid w:val="00BB0141"/>
    <w:rsid w:val="00BB5FDA"/>
    <w:rsid w:val="00BC55B3"/>
    <w:rsid w:val="00BC6044"/>
    <w:rsid w:val="00BC7006"/>
    <w:rsid w:val="00BD7954"/>
    <w:rsid w:val="00BE1E43"/>
    <w:rsid w:val="00BE3BEA"/>
    <w:rsid w:val="00C029F7"/>
    <w:rsid w:val="00C051E8"/>
    <w:rsid w:val="00C07B75"/>
    <w:rsid w:val="00C1078B"/>
    <w:rsid w:val="00C1230A"/>
    <w:rsid w:val="00C141B5"/>
    <w:rsid w:val="00C15887"/>
    <w:rsid w:val="00C210E9"/>
    <w:rsid w:val="00C21201"/>
    <w:rsid w:val="00C3295D"/>
    <w:rsid w:val="00C37B6C"/>
    <w:rsid w:val="00C52B31"/>
    <w:rsid w:val="00C52E11"/>
    <w:rsid w:val="00C533D7"/>
    <w:rsid w:val="00C538EA"/>
    <w:rsid w:val="00C57F33"/>
    <w:rsid w:val="00C7011B"/>
    <w:rsid w:val="00C73466"/>
    <w:rsid w:val="00C7515F"/>
    <w:rsid w:val="00C772F0"/>
    <w:rsid w:val="00C90861"/>
    <w:rsid w:val="00C9178F"/>
    <w:rsid w:val="00CA4DC0"/>
    <w:rsid w:val="00CB411B"/>
    <w:rsid w:val="00CC4468"/>
    <w:rsid w:val="00CC60C8"/>
    <w:rsid w:val="00CD6FD6"/>
    <w:rsid w:val="00CE3725"/>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92758"/>
    <w:rsid w:val="00DA05D4"/>
    <w:rsid w:val="00DB4D78"/>
    <w:rsid w:val="00DD227C"/>
    <w:rsid w:val="00DD266B"/>
    <w:rsid w:val="00DE4012"/>
    <w:rsid w:val="00DE489A"/>
    <w:rsid w:val="00DF530F"/>
    <w:rsid w:val="00E0118B"/>
    <w:rsid w:val="00E06D7F"/>
    <w:rsid w:val="00E077E3"/>
    <w:rsid w:val="00E13328"/>
    <w:rsid w:val="00E24EC6"/>
    <w:rsid w:val="00E2783D"/>
    <w:rsid w:val="00E47A02"/>
    <w:rsid w:val="00E52FAA"/>
    <w:rsid w:val="00E539DE"/>
    <w:rsid w:val="00E5658C"/>
    <w:rsid w:val="00E56D0E"/>
    <w:rsid w:val="00E6179B"/>
    <w:rsid w:val="00E672D8"/>
    <w:rsid w:val="00E7190E"/>
    <w:rsid w:val="00E7649B"/>
    <w:rsid w:val="00E76DA5"/>
    <w:rsid w:val="00E8008F"/>
    <w:rsid w:val="00E8149D"/>
    <w:rsid w:val="00E87DF2"/>
    <w:rsid w:val="00E97286"/>
    <w:rsid w:val="00E972AF"/>
    <w:rsid w:val="00E979BA"/>
    <w:rsid w:val="00EB6577"/>
    <w:rsid w:val="00EC2A8B"/>
    <w:rsid w:val="00EC2B2E"/>
    <w:rsid w:val="00EC4F5B"/>
    <w:rsid w:val="00ED0AFF"/>
    <w:rsid w:val="00ED72F3"/>
    <w:rsid w:val="00EE15B8"/>
    <w:rsid w:val="00EE3B0E"/>
    <w:rsid w:val="00EE647A"/>
    <w:rsid w:val="00EF0703"/>
    <w:rsid w:val="00EF07E2"/>
    <w:rsid w:val="00EF285A"/>
    <w:rsid w:val="00EF3E56"/>
    <w:rsid w:val="00F076EA"/>
    <w:rsid w:val="00F10619"/>
    <w:rsid w:val="00F1686D"/>
    <w:rsid w:val="00F21CFD"/>
    <w:rsid w:val="00F61A32"/>
    <w:rsid w:val="00F652F3"/>
    <w:rsid w:val="00F71109"/>
    <w:rsid w:val="00F7178C"/>
    <w:rsid w:val="00F753B6"/>
    <w:rsid w:val="00F85A6A"/>
    <w:rsid w:val="00F95BAF"/>
    <w:rsid w:val="00FA2B8F"/>
    <w:rsid w:val="00FA65EB"/>
    <w:rsid w:val="00FB04F7"/>
    <w:rsid w:val="00FC1310"/>
    <w:rsid w:val="00FC3D1C"/>
    <w:rsid w:val="00FD03D6"/>
    <w:rsid w:val="00FD282D"/>
    <w:rsid w:val="00FD3833"/>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9DD0F-1AAC-458D-B2D3-09DD1416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3D6"/>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vc@mopc.gob.do" TargetMode="Externa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1A38C7"/>
    <w:rsid w:val="00215D93"/>
    <w:rsid w:val="00216D29"/>
    <w:rsid w:val="0027717A"/>
    <w:rsid w:val="002B1F68"/>
    <w:rsid w:val="002C7BAE"/>
    <w:rsid w:val="00332FC2"/>
    <w:rsid w:val="00365FC7"/>
    <w:rsid w:val="0037607E"/>
    <w:rsid w:val="003864CC"/>
    <w:rsid w:val="003C18F4"/>
    <w:rsid w:val="003D1DA7"/>
    <w:rsid w:val="00420E8C"/>
    <w:rsid w:val="004A7A0D"/>
    <w:rsid w:val="004B5A75"/>
    <w:rsid w:val="004D599D"/>
    <w:rsid w:val="005311C4"/>
    <w:rsid w:val="005443AC"/>
    <w:rsid w:val="00544FB2"/>
    <w:rsid w:val="00561706"/>
    <w:rsid w:val="005B0267"/>
    <w:rsid w:val="005B4041"/>
    <w:rsid w:val="006812E6"/>
    <w:rsid w:val="006840B8"/>
    <w:rsid w:val="006E0116"/>
    <w:rsid w:val="006E79C1"/>
    <w:rsid w:val="007B6E4C"/>
    <w:rsid w:val="007F4341"/>
    <w:rsid w:val="00837D55"/>
    <w:rsid w:val="00905A3C"/>
    <w:rsid w:val="009223E5"/>
    <w:rsid w:val="009237AE"/>
    <w:rsid w:val="00931A98"/>
    <w:rsid w:val="00931C6B"/>
    <w:rsid w:val="0095180B"/>
    <w:rsid w:val="0097050B"/>
    <w:rsid w:val="009C2412"/>
    <w:rsid w:val="00A179F1"/>
    <w:rsid w:val="00A6044B"/>
    <w:rsid w:val="00A64192"/>
    <w:rsid w:val="00AA409B"/>
    <w:rsid w:val="00AA5DDC"/>
    <w:rsid w:val="00AB357B"/>
    <w:rsid w:val="00AD599A"/>
    <w:rsid w:val="00B12817"/>
    <w:rsid w:val="00B13439"/>
    <w:rsid w:val="00B47065"/>
    <w:rsid w:val="00B76F22"/>
    <w:rsid w:val="00B829F3"/>
    <w:rsid w:val="00C119AA"/>
    <w:rsid w:val="00C307AA"/>
    <w:rsid w:val="00CC4026"/>
    <w:rsid w:val="00CC5184"/>
    <w:rsid w:val="00CD7659"/>
    <w:rsid w:val="00CF161F"/>
    <w:rsid w:val="00D7186B"/>
    <w:rsid w:val="00DA0F57"/>
    <w:rsid w:val="00DD4362"/>
    <w:rsid w:val="00DF730E"/>
    <w:rsid w:val="00E916EE"/>
    <w:rsid w:val="00EB0051"/>
    <w:rsid w:val="00F572FA"/>
    <w:rsid w:val="00F6793B"/>
    <w:rsid w:val="00FA1AE7"/>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B0F3-B91B-4738-B666-7B5E22F7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1338</Words>
  <Characters>7359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2</cp:revision>
  <cp:lastPrinted>2016-03-31T14:43:00Z</cp:lastPrinted>
  <dcterms:created xsi:type="dcterms:W3CDTF">2016-04-01T14:13:00Z</dcterms:created>
  <dcterms:modified xsi:type="dcterms:W3CDTF">2016-04-01T14:13:00Z</dcterms:modified>
</cp:coreProperties>
</file>