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MOPC-daf-cm-2019-0008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dOSQIAAOA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MOPC-daf-cm-2019-0008</w:t>
                      </w:r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356B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F356B8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“Año de la Innovación y la Competitividad”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86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" stroked="f">
                <v:textbox>
                  <w:txbxContent>
                    <w:p w:rsidR="004C5739" w:rsidRPr="002E1412" w:rsidRDefault="00F356B8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r w:rsidR="008D1550" w:rsidRPr="008D1550">
                        <w:rPr>
                          <w:lang w:val="es-ES_tradnl"/>
                        </w:rPr>
                        <w:t>“Año de la Innovación y la Competitividad”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356B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3B3DC1"/>
    <w:rsid w:val="00404131"/>
    <w:rsid w:val="0042490F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1550"/>
    <w:rsid w:val="00966EEE"/>
    <w:rsid w:val="00977C54"/>
    <w:rsid w:val="00995159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E67A3"/>
    <w:rsid w:val="00CE7EF9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041"/>
    <w:rsid w:val="00EA0415"/>
    <w:rsid w:val="00EA6B34"/>
    <w:rsid w:val="00EA7406"/>
    <w:rsid w:val="00EE1E7B"/>
    <w:rsid w:val="00F225BF"/>
    <w:rsid w:val="00F356B8"/>
    <w:rsid w:val="00F53753"/>
    <w:rsid w:val="00F630E6"/>
    <w:rsid w:val="00F7167E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2A53D-B164-4A0A-8FB0-4F329246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Agustina Peña Suriel</cp:lastModifiedBy>
  <cp:revision>5</cp:revision>
  <cp:lastPrinted>2011-03-04T18:48:00Z</cp:lastPrinted>
  <dcterms:created xsi:type="dcterms:W3CDTF">2019-02-12T18:42:00Z</dcterms:created>
  <dcterms:modified xsi:type="dcterms:W3CDTF">2019-04-04T14:05:00Z</dcterms:modified>
</cp:coreProperties>
</file>